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88E1E" w14:textId="2E4A817A" w:rsidR="00DF556E" w:rsidRPr="00DD754C" w:rsidRDefault="00A3388D" w:rsidP="00DF556E">
      <w:pPr>
        <w:spacing w:after="0" w:line="240" w:lineRule="auto"/>
        <w:jc w:val="center"/>
        <w:rPr>
          <w:rFonts w:ascii="Times New Roman" w:hAnsi="Times New Roman" w:cs="Times New Roman"/>
          <w:b/>
          <w:sz w:val="20"/>
          <w:szCs w:val="20"/>
          <w:lang w:val="fr-FR"/>
        </w:rPr>
      </w:pPr>
      <w:r w:rsidRPr="00DD754C">
        <w:rPr>
          <w:rFonts w:ascii="Times New Roman" w:hAnsi="Times New Roman" w:cs="Times New Roman"/>
          <w:b/>
          <w:sz w:val="20"/>
          <w:szCs w:val="20"/>
          <w:lang w:val="fr-FR"/>
        </w:rPr>
        <w:t>Université nationale kazakhe al-Farabi</w:t>
      </w:r>
    </w:p>
    <w:p w14:paraId="39311075" w14:textId="2163A107" w:rsidR="00DF556E" w:rsidRPr="00DD754C" w:rsidRDefault="00A3388D" w:rsidP="00DF556E">
      <w:pPr>
        <w:spacing w:after="0" w:line="240" w:lineRule="auto"/>
        <w:jc w:val="center"/>
        <w:rPr>
          <w:rFonts w:ascii="Times New Roman" w:hAnsi="Times New Roman" w:cs="Times New Roman"/>
          <w:b/>
          <w:sz w:val="20"/>
          <w:szCs w:val="20"/>
          <w:lang w:val="fr-FR"/>
        </w:rPr>
      </w:pPr>
      <w:r w:rsidRPr="00DD754C">
        <w:rPr>
          <w:rFonts w:ascii="Times New Roman" w:hAnsi="Times New Roman" w:cs="Times New Roman"/>
          <w:b/>
          <w:sz w:val="20"/>
          <w:szCs w:val="20"/>
          <w:lang w:val="fr-FR"/>
        </w:rPr>
        <w:t>Faculté des Relations internationales</w:t>
      </w:r>
    </w:p>
    <w:p w14:paraId="2A512036" w14:textId="22CA690C" w:rsidR="00DF556E" w:rsidRPr="00DD754C" w:rsidRDefault="00A3388D" w:rsidP="00DF556E">
      <w:pPr>
        <w:spacing w:after="0" w:line="240" w:lineRule="auto"/>
        <w:jc w:val="center"/>
        <w:rPr>
          <w:rFonts w:ascii="Times New Roman" w:hAnsi="Times New Roman" w:cs="Times New Roman"/>
          <w:b/>
          <w:sz w:val="20"/>
          <w:szCs w:val="20"/>
          <w:lang w:val="fr-FR"/>
        </w:rPr>
      </w:pPr>
      <w:r w:rsidRPr="00DD754C">
        <w:rPr>
          <w:rFonts w:ascii="Times New Roman" w:hAnsi="Times New Roman" w:cs="Times New Roman"/>
          <w:b/>
          <w:sz w:val="20"/>
          <w:szCs w:val="20"/>
          <w:lang w:val="fr-FR"/>
        </w:rPr>
        <w:t>Département de la traduction diplomatique</w:t>
      </w:r>
    </w:p>
    <w:p w14:paraId="2CDB1DEF" w14:textId="7C3ACE4B" w:rsidR="00A3388D" w:rsidRPr="00DD754C" w:rsidRDefault="00A3388D" w:rsidP="0080705A">
      <w:pPr>
        <w:spacing w:after="0" w:line="240" w:lineRule="auto"/>
        <w:jc w:val="center"/>
        <w:rPr>
          <w:rFonts w:ascii="Times New Roman" w:eastAsia="Times New Roman" w:hAnsi="Times New Roman" w:cs="Times New Roman"/>
          <w:b/>
          <w:sz w:val="20"/>
          <w:szCs w:val="20"/>
          <w:lang w:val="fr-FR"/>
        </w:rPr>
      </w:pPr>
      <w:r w:rsidRPr="00DD754C">
        <w:rPr>
          <w:rFonts w:ascii="Times New Roman" w:eastAsia="Times New Roman" w:hAnsi="Times New Roman" w:cs="Times New Roman"/>
          <w:b/>
          <w:sz w:val="20"/>
          <w:szCs w:val="20"/>
          <w:lang w:val="fr-FR"/>
        </w:rPr>
        <w:t>Programme d’études des spécialités :</w:t>
      </w:r>
    </w:p>
    <w:p w14:paraId="054D8AF1" w14:textId="482E63B6" w:rsidR="0098042C" w:rsidRPr="00DD754C" w:rsidRDefault="00E12D9A" w:rsidP="0080705A">
      <w:pPr>
        <w:spacing w:after="0" w:line="240" w:lineRule="auto"/>
        <w:jc w:val="center"/>
        <w:rPr>
          <w:rFonts w:ascii="Times New Roman" w:hAnsi="Times New Roman" w:cs="Times New Roman"/>
          <w:b/>
          <w:sz w:val="20"/>
          <w:szCs w:val="20"/>
          <w:lang w:val="fr-FR"/>
        </w:rPr>
      </w:pPr>
      <w:r w:rsidRPr="0098042C">
        <w:rPr>
          <w:rFonts w:ascii="Times New Roman" w:hAnsi="Times New Roman" w:cs="Times New Roman"/>
          <w:b/>
          <w:sz w:val="24"/>
          <w:szCs w:val="24"/>
          <w:lang w:val="kk-KZ"/>
        </w:rPr>
        <w:t>6B03104</w:t>
      </w:r>
      <w:r w:rsidR="0080705A" w:rsidRPr="00DD754C">
        <w:rPr>
          <w:rFonts w:ascii="Times New Roman" w:hAnsi="Times New Roman" w:cs="Times New Roman"/>
          <w:b/>
          <w:sz w:val="20"/>
          <w:szCs w:val="20"/>
          <w:lang w:val="kk-KZ"/>
        </w:rPr>
        <w:t>-</w:t>
      </w:r>
      <w:r w:rsidR="00A3388D" w:rsidRPr="00DD754C">
        <w:rPr>
          <w:rFonts w:ascii="Times New Roman" w:hAnsi="Times New Roman" w:cs="Times New Roman"/>
          <w:sz w:val="20"/>
          <w:szCs w:val="20"/>
          <w:lang w:val="fr-FR"/>
        </w:rPr>
        <w:t xml:space="preserve"> </w:t>
      </w:r>
      <w:r w:rsidR="003E1115" w:rsidRPr="00DD754C">
        <w:rPr>
          <w:rFonts w:ascii="Times New Roman" w:hAnsi="Times New Roman" w:cs="Times New Roman"/>
          <w:b/>
          <w:sz w:val="20"/>
          <w:szCs w:val="20"/>
          <w:lang w:val="fr-FR"/>
        </w:rPr>
        <w:t>Relations internationales</w:t>
      </w:r>
    </w:p>
    <w:p w14:paraId="31B2BDCD" w14:textId="5F405D00" w:rsidR="003E1115" w:rsidRPr="009469DC" w:rsidRDefault="009469DC" w:rsidP="009469DC">
      <w:pPr>
        <w:spacing w:after="0" w:line="240" w:lineRule="auto"/>
        <w:jc w:val="center"/>
        <w:rPr>
          <w:rFonts w:ascii="Times New Roman" w:hAnsi="Times New Roman" w:cs="Times New Roman"/>
          <w:b/>
          <w:sz w:val="20"/>
          <w:szCs w:val="20"/>
          <w:lang w:val="fr-FR"/>
        </w:rPr>
      </w:pPr>
      <w:r>
        <w:rPr>
          <w:rFonts w:ascii="Times New Roman" w:hAnsi="Times New Roman" w:cs="Times New Roman"/>
          <w:b/>
          <w:sz w:val="20"/>
          <w:szCs w:val="20"/>
          <w:lang w:val="fr-FR"/>
        </w:rPr>
        <w:t xml:space="preserve">Syllabus de la discipline : </w:t>
      </w:r>
      <w:bookmarkStart w:id="0" w:name="_GoBack"/>
      <w:bookmarkEnd w:id="0"/>
      <w:r w:rsidR="003E1115" w:rsidRPr="00DD754C">
        <w:rPr>
          <w:rFonts w:ascii="Times New Roman" w:hAnsi="Times New Roman" w:cs="Times New Roman"/>
          <w:sz w:val="20"/>
          <w:szCs w:val="20"/>
          <w:lang w:val="kk-KZ"/>
        </w:rPr>
        <w:t>Langue étrangère dans l’activité internationale</w:t>
      </w:r>
      <w:r w:rsidR="003E1115" w:rsidRPr="00DD754C">
        <w:rPr>
          <w:rFonts w:ascii="Times New Roman" w:hAnsi="Times New Roman" w:cs="Times New Roman"/>
          <w:sz w:val="20"/>
          <w:szCs w:val="20"/>
          <w:lang w:val="fr-FR"/>
        </w:rPr>
        <w:t xml:space="preserve"> </w:t>
      </w:r>
    </w:p>
    <w:p w14:paraId="34C2CD76" w14:textId="312826C8" w:rsidR="00DF556E" w:rsidRPr="00DD754C" w:rsidRDefault="003E1115" w:rsidP="00DF556E">
      <w:pPr>
        <w:spacing w:after="0" w:line="240" w:lineRule="auto"/>
        <w:jc w:val="center"/>
        <w:rPr>
          <w:rFonts w:ascii="Times New Roman" w:hAnsi="Times New Roman" w:cs="Times New Roman"/>
          <w:sz w:val="20"/>
          <w:szCs w:val="20"/>
          <w:lang w:val="kk-KZ"/>
        </w:rPr>
      </w:pPr>
      <w:r w:rsidRPr="00DD754C">
        <w:rPr>
          <w:rFonts w:ascii="Times New Roman" w:hAnsi="Times New Roman" w:cs="Times New Roman"/>
          <w:sz w:val="20"/>
          <w:szCs w:val="20"/>
          <w:lang w:val="fr-FR"/>
        </w:rPr>
        <w:t>Deuxième semes</w:t>
      </w:r>
      <w:r w:rsidR="00A3388D" w:rsidRPr="00DD754C">
        <w:rPr>
          <w:rFonts w:ascii="Times New Roman" w:hAnsi="Times New Roman" w:cs="Times New Roman"/>
          <w:sz w:val="20"/>
          <w:szCs w:val="20"/>
          <w:lang w:val="fr-FR"/>
        </w:rPr>
        <w:t xml:space="preserve">tre de l’année universitaire </w:t>
      </w:r>
      <w:r w:rsidRPr="00DD754C">
        <w:rPr>
          <w:rFonts w:ascii="Times New Roman" w:hAnsi="Times New Roman" w:cs="Times New Roman"/>
          <w:sz w:val="20"/>
          <w:szCs w:val="20"/>
          <w:lang w:val="kk-KZ"/>
        </w:rPr>
        <w:t>2022-2023</w:t>
      </w:r>
      <w:r w:rsidR="00DF556E" w:rsidRPr="00DD754C">
        <w:rPr>
          <w:rFonts w:ascii="Times New Roman" w:hAnsi="Times New Roman" w:cs="Times New Roman"/>
          <w:sz w:val="20"/>
          <w:szCs w:val="20"/>
          <w:lang w:val="kk-KZ"/>
        </w:rPr>
        <w:t xml:space="preserve"> </w:t>
      </w:r>
    </w:p>
    <w:p w14:paraId="3050FF3C" w14:textId="197BB5C5" w:rsidR="00CA6414" w:rsidRPr="00DD754C" w:rsidRDefault="00CA6414" w:rsidP="00CA6414">
      <w:pPr>
        <w:spacing w:after="0" w:line="240" w:lineRule="auto"/>
        <w:rPr>
          <w:rFonts w:ascii="Times New Roman" w:hAnsi="Times New Roman" w:cs="Times New Roman"/>
          <w:sz w:val="20"/>
          <w:szCs w:val="20"/>
          <w:lang w:val="kk-KZ"/>
        </w:rPr>
      </w:pP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9"/>
        <w:gridCol w:w="1732"/>
        <w:gridCol w:w="1102"/>
        <w:gridCol w:w="741"/>
        <w:gridCol w:w="1243"/>
        <w:gridCol w:w="855"/>
        <w:gridCol w:w="1020"/>
        <w:gridCol w:w="1282"/>
      </w:tblGrid>
      <w:tr w:rsidR="00A82474" w:rsidRPr="00DD754C" w14:paraId="7A96E1CA" w14:textId="77777777" w:rsidTr="00A82474">
        <w:trPr>
          <w:trHeight w:val="562"/>
        </w:trPr>
        <w:tc>
          <w:tcPr>
            <w:tcW w:w="187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E5C72B2" w14:textId="415032E4" w:rsidR="00A82474" w:rsidRPr="00DD754C" w:rsidRDefault="00A3388D" w:rsidP="00A82474">
            <w:pPr>
              <w:autoSpaceDE w:val="0"/>
              <w:autoSpaceDN w:val="0"/>
              <w:adjustRightInd w:val="0"/>
              <w:rPr>
                <w:rFonts w:ascii="Times New Roman" w:hAnsi="Times New Roman" w:cs="Times New Roman"/>
                <w:b/>
                <w:sz w:val="20"/>
                <w:szCs w:val="20"/>
                <w:lang w:val="fr-FR"/>
              </w:rPr>
            </w:pPr>
            <w:r w:rsidRPr="00DD754C">
              <w:rPr>
                <w:rFonts w:ascii="Times New Roman" w:hAnsi="Times New Roman" w:cs="Times New Roman"/>
                <w:b/>
                <w:sz w:val="20"/>
                <w:szCs w:val="20"/>
                <w:lang w:val="fr-FR"/>
              </w:rPr>
              <w:t>le Code de la discipline</w:t>
            </w:r>
          </w:p>
        </w:tc>
        <w:tc>
          <w:tcPr>
            <w:tcW w:w="173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A8DE99" w14:textId="5E54555E" w:rsidR="00A82474" w:rsidRPr="00DD754C" w:rsidRDefault="00A3388D" w:rsidP="00A82474">
            <w:pPr>
              <w:autoSpaceDE w:val="0"/>
              <w:autoSpaceDN w:val="0"/>
              <w:adjustRightInd w:val="0"/>
              <w:rPr>
                <w:rFonts w:ascii="Times New Roman" w:hAnsi="Times New Roman" w:cs="Times New Roman"/>
                <w:b/>
                <w:sz w:val="20"/>
                <w:szCs w:val="20"/>
                <w:lang w:val="fr-FR"/>
              </w:rPr>
            </w:pPr>
            <w:r w:rsidRPr="00DD754C">
              <w:rPr>
                <w:rFonts w:ascii="Times New Roman" w:hAnsi="Times New Roman" w:cs="Times New Roman"/>
                <w:b/>
                <w:sz w:val="20"/>
                <w:szCs w:val="20"/>
                <w:lang w:val="fr-FR"/>
              </w:rPr>
              <w:t>Nom de la discipline</w:t>
            </w:r>
          </w:p>
        </w:tc>
        <w:tc>
          <w:tcPr>
            <w:tcW w:w="11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8705573" w14:textId="5E772F04" w:rsidR="00A82474" w:rsidRPr="00DD754C" w:rsidRDefault="00A3388D" w:rsidP="00A82474">
            <w:pPr>
              <w:autoSpaceDE w:val="0"/>
              <w:autoSpaceDN w:val="0"/>
              <w:adjustRightInd w:val="0"/>
              <w:rPr>
                <w:rFonts w:ascii="Times New Roman" w:hAnsi="Times New Roman" w:cs="Times New Roman"/>
                <w:b/>
                <w:sz w:val="20"/>
                <w:szCs w:val="20"/>
                <w:lang w:val="fr-FR"/>
              </w:rPr>
            </w:pPr>
            <w:r w:rsidRPr="00DD754C">
              <w:rPr>
                <w:rFonts w:ascii="Times New Roman" w:hAnsi="Times New Roman" w:cs="Times New Roman"/>
                <w:b/>
                <w:sz w:val="20"/>
                <w:szCs w:val="20"/>
                <w:lang w:val="fr-FR"/>
              </w:rPr>
              <w:t>Travail individuel des étudiants</w:t>
            </w:r>
          </w:p>
        </w:tc>
        <w:tc>
          <w:tcPr>
            <w:tcW w:w="2839" w:type="dxa"/>
            <w:gridSpan w:val="3"/>
            <w:tcBorders>
              <w:top w:val="single" w:sz="4" w:space="0" w:color="000000"/>
              <w:left w:val="single" w:sz="4" w:space="0" w:color="000000"/>
              <w:right w:val="single" w:sz="4" w:space="0" w:color="000000"/>
            </w:tcBorders>
          </w:tcPr>
          <w:p w14:paraId="588AC34A" w14:textId="4C3D44F4" w:rsidR="00A82474" w:rsidRPr="00DD754C" w:rsidRDefault="00A3388D" w:rsidP="00A82474">
            <w:pPr>
              <w:autoSpaceDE w:val="0"/>
              <w:autoSpaceDN w:val="0"/>
              <w:adjustRightInd w:val="0"/>
              <w:spacing w:after="0" w:line="240" w:lineRule="auto"/>
              <w:jc w:val="center"/>
              <w:rPr>
                <w:rFonts w:ascii="Times New Roman" w:hAnsi="Times New Roman" w:cs="Times New Roman"/>
                <w:b/>
                <w:bCs/>
                <w:sz w:val="20"/>
                <w:szCs w:val="20"/>
                <w:lang w:val="fr-FR"/>
              </w:rPr>
            </w:pPr>
            <w:r w:rsidRPr="00DD754C">
              <w:rPr>
                <w:rFonts w:ascii="Times New Roman" w:hAnsi="Times New Roman" w:cs="Times New Roman"/>
                <w:b/>
                <w:bCs/>
                <w:sz w:val="20"/>
                <w:szCs w:val="20"/>
                <w:lang w:val="fr-FR"/>
              </w:rPr>
              <w:t>Nombre d’heures</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72D5A8" w14:textId="1AB21415" w:rsidR="00A82474" w:rsidRPr="00DD754C" w:rsidRDefault="00CB45F1" w:rsidP="00A82474">
            <w:pPr>
              <w:autoSpaceDE w:val="0"/>
              <w:autoSpaceDN w:val="0"/>
              <w:adjustRightInd w:val="0"/>
              <w:rPr>
                <w:rFonts w:ascii="Times New Roman" w:hAnsi="Times New Roman" w:cs="Times New Roman"/>
                <w:b/>
                <w:sz w:val="20"/>
                <w:szCs w:val="20"/>
                <w:lang w:val="fr-FR"/>
              </w:rPr>
            </w:pPr>
            <w:r w:rsidRPr="00DD754C">
              <w:rPr>
                <w:rFonts w:ascii="Times New Roman" w:hAnsi="Times New Roman" w:cs="Times New Roman"/>
                <w:b/>
                <w:sz w:val="20"/>
                <w:szCs w:val="20"/>
                <w:lang w:val="fr-FR"/>
              </w:rPr>
              <w:t>Nombre de crédits</w:t>
            </w:r>
          </w:p>
        </w:tc>
        <w:tc>
          <w:tcPr>
            <w:tcW w:w="128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7B7DD2" w14:textId="13F58EC2" w:rsidR="00A82474" w:rsidRPr="00DD754C" w:rsidRDefault="00CB45F1" w:rsidP="00CB45F1">
            <w:pPr>
              <w:autoSpaceDE w:val="0"/>
              <w:autoSpaceDN w:val="0"/>
              <w:adjustRightInd w:val="0"/>
              <w:jc w:val="center"/>
              <w:rPr>
                <w:rFonts w:ascii="Times New Roman" w:hAnsi="Times New Roman" w:cs="Times New Roman"/>
                <w:b/>
                <w:sz w:val="20"/>
                <w:szCs w:val="20"/>
                <w:lang w:val="kk-KZ"/>
              </w:rPr>
            </w:pPr>
            <w:r w:rsidRPr="00DD754C">
              <w:rPr>
                <w:rFonts w:ascii="Times New Roman" w:hAnsi="Times New Roman" w:cs="Times New Roman"/>
                <w:b/>
                <w:sz w:val="20"/>
                <w:szCs w:val="20"/>
                <w:lang w:val="fr-FR"/>
              </w:rPr>
              <w:t xml:space="preserve">Travaux individuels des étudiants sous la directions de l’enseignant </w:t>
            </w:r>
          </w:p>
        </w:tc>
      </w:tr>
      <w:tr w:rsidR="00A82474" w:rsidRPr="00DD754C" w14:paraId="6F7303D2" w14:textId="77777777" w:rsidTr="00461FDE">
        <w:trPr>
          <w:trHeight w:val="562"/>
        </w:trPr>
        <w:tc>
          <w:tcPr>
            <w:tcW w:w="1879" w:type="dxa"/>
            <w:vMerge/>
            <w:tcBorders>
              <w:top w:val="single" w:sz="4" w:space="0" w:color="000000"/>
              <w:left w:val="single" w:sz="4" w:space="0" w:color="000000"/>
              <w:bottom w:val="single" w:sz="4" w:space="0" w:color="000000"/>
              <w:right w:val="single" w:sz="4" w:space="0" w:color="000000"/>
            </w:tcBorders>
            <w:shd w:val="clear" w:color="auto" w:fill="auto"/>
          </w:tcPr>
          <w:p w14:paraId="0960F002" w14:textId="77777777" w:rsidR="00A82474" w:rsidRPr="00DD754C" w:rsidRDefault="00A82474" w:rsidP="00A82474">
            <w:pPr>
              <w:autoSpaceDE w:val="0"/>
              <w:autoSpaceDN w:val="0"/>
              <w:adjustRightInd w:val="0"/>
              <w:rPr>
                <w:rFonts w:ascii="Times New Roman" w:hAnsi="Times New Roman" w:cs="Times New Roman"/>
                <w:b/>
                <w:sz w:val="20"/>
                <w:szCs w:val="20"/>
                <w:lang w:val="kk-KZ"/>
              </w:rPr>
            </w:pPr>
          </w:p>
        </w:tc>
        <w:tc>
          <w:tcPr>
            <w:tcW w:w="1732" w:type="dxa"/>
            <w:vMerge/>
            <w:tcBorders>
              <w:top w:val="single" w:sz="4" w:space="0" w:color="000000"/>
              <w:left w:val="single" w:sz="4" w:space="0" w:color="000000"/>
              <w:bottom w:val="single" w:sz="4" w:space="0" w:color="000000"/>
              <w:right w:val="single" w:sz="4" w:space="0" w:color="000000"/>
            </w:tcBorders>
            <w:shd w:val="clear" w:color="auto" w:fill="auto"/>
          </w:tcPr>
          <w:p w14:paraId="66E4264F" w14:textId="77777777" w:rsidR="00A82474" w:rsidRPr="00DD754C" w:rsidRDefault="00A82474" w:rsidP="00A82474">
            <w:pPr>
              <w:autoSpaceDE w:val="0"/>
              <w:autoSpaceDN w:val="0"/>
              <w:adjustRightInd w:val="0"/>
              <w:rPr>
                <w:rFonts w:ascii="Times New Roman" w:hAnsi="Times New Roman" w:cs="Times New Roman"/>
                <w:b/>
                <w:sz w:val="20"/>
                <w:szCs w:val="20"/>
                <w:lang w:val="kk-KZ"/>
              </w:rPr>
            </w:pPr>
          </w:p>
        </w:tc>
        <w:tc>
          <w:tcPr>
            <w:tcW w:w="1102" w:type="dxa"/>
            <w:vMerge/>
            <w:tcBorders>
              <w:top w:val="single" w:sz="4" w:space="0" w:color="000000"/>
              <w:left w:val="single" w:sz="4" w:space="0" w:color="000000"/>
              <w:bottom w:val="single" w:sz="4" w:space="0" w:color="000000"/>
              <w:right w:val="single" w:sz="4" w:space="0" w:color="000000"/>
            </w:tcBorders>
            <w:shd w:val="clear" w:color="auto" w:fill="auto"/>
          </w:tcPr>
          <w:p w14:paraId="599E9DA2" w14:textId="77777777" w:rsidR="00A82474" w:rsidRPr="00DD754C" w:rsidRDefault="00A82474" w:rsidP="00A82474">
            <w:pPr>
              <w:autoSpaceDE w:val="0"/>
              <w:autoSpaceDN w:val="0"/>
              <w:adjustRightInd w:val="0"/>
              <w:rPr>
                <w:rFonts w:ascii="Times New Roman" w:hAnsi="Times New Roman" w:cs="Times New Roman"/>
                <w:b/>
                <w:sz w:val="20"/>
                <w:szCs w:val="20"/>
                <w:lang w:val="kk-KZ"/>
              </w:rPr>
            </w:pPr>
          </w:p>
        </w:tc>
        <w:tc>
          <w:tcPr>
            <w:tcW w:w="741" w:type="dxa"/>
            <w:tcBorders>
              <w:top w:val="single" w:sz="4" w:space="0" w:color="000000"/>
              <w:left w:val="single" w:sz="4" w:space="0" w:color="000000"/>
              <w:bottom w:val="single" w:sz="4" w:space="0" w:color="000000"/>
              <w:right w:val="single" w:sz="4" w:space="0" w:color="000000"/>
            </w:tcBorders>
            <w:shd w:val="clear" w:color="auto" w:fill="auto"/>
          </w:tcPr>
          <w:p w14:paraId="35123023" w14:textId="16D1593C" w:rsidR="00A82474" w:rsidRPr="00DD754C" w:rsidRDefault="00CB45F1" w:rsidP="00A82474">
            <w:pPr>
              <w:autoSpaceDE w:val="0"/>
              <w:autoSpaceDN w:val="0"/>
              <w:adjustRightInd w:val="0"/>
              <w:jc w:val="center"/>
              <w:rPr>
                <w:rFonts w:ascii="Times New Roman" w:hAnsi="Times New Roman" w:cs="Times New Roman"/>
                <w:b/>
                <w:sz w:val="20"/>
                <w:szCs w:val="20"/>
                <w:lang w:val="fr-FR"/>
              </w:rPr>
            </w:pPr>
            <w:r w:rsidRPr="00DD754C">
              <w:rPr>
                <w:rFonts w:ascii="Times New Roman" w:hAnsi="Times New Roman" w:cs="Times New Roman"/>
                <w:b/>
                <w:sz w:val="20"/>
                <w:szCs w:val="20"/>
                <w:lang w:val="fr-FR"/>
              </w:rPr>
              <w:t>Conférences</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14:paraId="15CD71DA" w14:textId="63CDD3F8" w:rsidR="00A82474" w:rsidRPr="00DD754C" w:rsidRDefault="00CB45F1" w:rsidP="00A82474">
            <w:pPr>
              <w:autoSpaceDE w:val="0"/>
              <w:autoSpaceDN w:val="0"/>
              <w:adjustRightInd w:val="0"/>
              <w:jc w:val="center"/>
              <w:rPr>
                <w:rFonts w:ascii="Times New Roman" w:hAnsi="Times New Roman" w:cs="Times New Roman"/>
                <w:b/>
                <w:sz w:val="20"/>
                <w:szCs w:val="20"/>
                <w:lang w:val="fr-FR"/>
              </w:rPr>
            </w:pPr>
            <w:r w:rsidRPr="00DD754C">
              <w:rPr>
                <w:rFonts w:ascii="Times New Roman" w:hAnsi="Times New Roman" w:cs="Times New Roman"/>
                <w:b/>
                <w:sz w:val="20"/>
                <w:szCs w:val="20"/>
                <w:lang w:val="fr-FR"/>
              </w:rPr>
              <w:t>Cours pratiques</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05958873" w14:textId="74FBE51E" w:rsidR="00A82474" w:rsidRPr="00DD754C" w:rsidRDefault="00CB45F1" w:rsidP="00A82474">
            <w:pPr>
              <w:autoSpaceDE w:val="0"/>
              <w:autoSpaceDN w:val="0"/>
              <w:adjustRightInd w:val="0"/>
              <w:jc w:val="center"/>
              <w:rPr>
                <w:rFonts w:ascii="Times New Roman" w:hAnsi="Times New Roman" w:cs="Times New Roman"/>
                <w:b/>
                <w:sz w:val="20"/>
                <w:szCs w:val="20"/>
                <w:lang w:val="fr-FR"/>
              </w:rPr>
            </w:pPr>
            <w:r w:rsidRPr="00DD754C">
              <w:rPr>
                <w:rFonts w:ascii="Times New Roman" w:hAnsi="Times New Roman" w:cs="Times New Roman"/>
                <w:b/>
                <w:sz w:val="20"/>
                <w:szCs w:val="20"/>
                <w:lang w:val="fr-FR"/>
              </w:rPr>
              <w:t>Cours de recherche</w:t>
            </w:r>
          </w:p>
        </w:tc>
        <w:tc>
          <w:tcPr>
            <w:tcW w:w="1020" w:type="dxa"/>
            <w:vMerge/>
            <w:tcBorders>
              <w:top w:val="single" w:sz="4" w:space="0" w:color="000000"/>
              <w:left w:val="single" w:sz="4" w:space="0" w:color="000000"/>
              <w:right w:val="single" w:sz="4" w:space="0" w:color="000000"/>
            </w:tcBorders>
          </w:tcPr>
          <w:p w14:paraId="54A0457F" w14:textId="77777777" w:rsidR="00A82474" w:rsidRPr="00DD754C" w:rsidRDefault="00A82474" w:rsidP="00A82474">
            <w:pPr>
              <w:autoSpaceDE w:val="0"/>
              <w:autoSpaceDN w:val="0"/>
              <w:adjustRightInd w:val="0"/>
              <w:spacing w:after="0" w:line="240" w:lineRule="auto"/>
              <w:jc w:val="center"/>
              <w:rPr>
                <w:rFonts w:ascii="Times New Roman" w:hAnsi="Times New Roman" w:cs="Times New Roman"/>
                <w:b/>
                <w:bCs/>
                <w:sz w:val="20"/>
                <w:szCs w:val="20"/>
              </w:rPr>
            </w:pPr>
          </w:p>
        </w:tc>
        <w:tc>
          <w:tcPr>
            <w:tcW w:w="1282" w:type="dxa"/>
            <w:vMerge/>
            <w:tcBorders>
              <w:top w:val="single" w:sz="4" w:space="0" w:color="000000"/>
              <w:left w:val="single" w:sz="4" w:space="0" w:color="000000"/>
              <w:right w:val="single" w:sz="4" w:space="0" w:color="000000"/>
            </w:tcBorders>
          </w:tcPr>
          <w:p w14:paraId="2396E8F0" w14:textId="77777777" w:rsidR="00A82474" w:rsidRPr="00DD754C" w:rsidRDefault="00A82474" w:rsidP="00A82474">
            <w:pPr>
              <w:autoSpaceDE w:val="0"/>
              <w:autoSpaceDN w:val="0"/>
              <w:adjustRightInd w:val="0"/>
              <w:spacing w:after="0" w:line="240" w:lineRule="auto"/>
              <w:jc w:val="center"/>
              <w:rPr>
                <w:rFonts w:ascii="Times New Roman" w:hAnsi="Times New Roman" w:cs="Times New Roman"/>
                <w:b/>
                <w:bCs/>
                <w:sz w:val="20"/>
                <w:szCs w:val="20"/>
              </w:rPr>
            </w:pPr>
          </w:p>
        </w:tc>
      </w:tr>
      <w:tr w:rsidR="005B6A18" w:rsidRPr="00DD754C" w14:paraId="7ECF578C" w14:textId="77777777" w:rsidTr="00461FDE">
        <w:tc>
          <w:tcPr>
            <w:tcW w:w="1879" w:type="dxa"/>
            <w:tcBorders>
              <w:top w:val="single" w:sz="4" w:space="0" w:color="000000"/>
              <w:left w:val="single" w:sz="4" w:space="0" w:color="000000"/>
              <w:bottom w:val="single" w:sz="4" w:space="0" w:color="000000"/>
              <w:right w:val="single" w:sz="4" w:space="0" w:color="000000"/>
            </w:tcBorders>
          </w:tcPr>
          <w:p w14:paraId="75184BFB" w14:textId="379E10AB" w:rsidR="00CA6414" w:rsidRPr="00DD754C" w:rsidRDefault="00DD754C" w:rsidP="0080705A">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LEDAI </w:t>
            </w:r>
          </w:p>
          <w:p w14:paraId="2A6677D1" w14:textId="5C141518" w:rsidR="00CC5214" w:rsidRPr="00DD754C" w:rsidRDefault="00CC5214" w:rsidP="00D3081F">
            <w:pPr>
              <w:autoSpaceDE w:val="0"/>
              <w:autoSpaceDN w:val="0"/>
              <w:adjustRightInd w:val="0"/>
              <w:spacing w:after="0" w:line="240" w:lineRule="auto"/>
              <w:rPr>
                <w:rFonts w:ascii="Times New Roman" w:hAnsi="Times New Roman" w:cs="Times New Roman"/>
                <w:bCs/>
                <w:sz w:val="20"/>
                <w:szCs w:val="20"/>
              </w:rPr>
            </w:pPr>
          </w:p>
        </w:tc>
        <w:tc>
          <w:tcPr>
            <w:tcW w:w="1732" w:type="dxa"/>
            <w:tcBorders>
              <w:top w:val="single" w:sz="4" w:space="0" w:color="000000"/>
              <w:left w:val="single" w:sz="4" w:space="0" w:color="000000"/>
              <w:bottom w:val="single" w:sz="4" w:space="0" w:color="000000"/>
              <w:right w:val="single" w:sz="4" w:space="0" w:color="000000"/>
            </w:tcBorders>
          </w:tcPr>
          <w:p w14:paraId="380F4F63" w14:textId="736251D9" w:rsidR="00CA6414" w:rsidRPr="00DD754C" w:rsidRDefault="003E1115" w:rsidP="00BB42B5">
            <w:pPr>
              <w:spacing w:after="0" w:line="240" w:lineRule="auto"/>
              <w:jc w:val="center"/>
              <w:rPr>
                <w:rFonts w:ascii="Times New Roman" w:hAnsi="Times New Roman" w:cs="Times New Roman"/>
                <w:sz w:val="20"/>
                <w:szCs w:val="20"/>
                <w:lang w:val="fr-FR"/>
              </w:rPr>
            </w:pPr>
            <w:r w:rsidRPr="00DD754C">
              <w:rPr>
                <w:rFonts w:ascii="Times New Roman" w:hAnsi="Times New Roman" w:cs="Times New Roman"/>
                <w:sz w:val="20"/>
                <w:szCs w:val="20"/>
                <w:lang w:val="kk-KZ"/>
              </w:rPr>
              <w:t>Langue étrangère dans l’activité internationale</w:t>
            </w:r>
          </w:p>
        </w:tc>
        <w:tc>
          <w:tcPr>
            <w:tcW w:w="1102" w:type="dxa"/>
            <w:tcBorders>
              <w:top w:val="single" w:sz="4" w:space="0" w:color="000000"/>
              <w:left w:val="single" w:sz="4" w:space="0" w:color="000000"/>
              <w:bottom w:val="single" w:sz="4" w:space="0" w:color="000000"/>
              <w:right w:val="single" w:sz="4" w:space="0" w:color="000000"/>
            </w:tcBorders>
          </w:tcPr>
          <w:p w14:paraId="3E65673A" w14:textId="77777777" w:rsidR="00CA6414" w:rsidRPr="00DD754C" w:rsidRDefault="0003586A" w:rsidP="00E82978">
            <w:pPr>
              <w:autoSpaceDE w:val="0"/>
              <w:autoSpaceDN w:val="0"/>
              <w:adjustRightInd w:val="0"/>
              <w:spacing w:after="0" w:line="240" w:lineRule="auto"/>
              <w:jc w:val="center"/>
              <w:rPr>
                <w:rFonts w:ascii="Times New Roman" w:hAnsi="Times New Roman" w:cs="Times New Roman"/>
                <w:sz w:val="20"/>
                <w:szCs w:val="20"/>
              </w:rPr>
            </w:pPr>
            <w:r w:rsidRPr="00DD754C">
              <w:rPr>
                <w:rFonts w:ascii="Times New Roman" w:hAnsi="Times New Roman" w:cs="Times New Roman"/>
                <w:sz w:val="20"/>
                <w:szCs w:val="20"/>
              </w:rPr>
              <w:t>98</w:t>
            </w:r>
          </w:p>
        </w:tc>
        <w:tc>
          <w:tcPr>
            <w:tcW w:w="741" w:type="dxa"/>
            <w:tcBorders>
              <w:top w:val="single" w:sz="4" w:space="0" w:color="000000"/>
              <w:left w:val="single" w:sz="4" w:space="0" w:color="000000"/>
              <w:bottom w:val="single" w:sz="4" w:space="0" w:color="000000"/>
              <w:right w:val="single" w:sz="4" w:space="0" w:color="000000"/>
            </w:tcBorders>
          </w:tcPr>
          <w:p w14:paraId="5335E2E0" w14:textId="77777777" w:rsidR="00CA6414" w:rsidRPr="00DD754C" w:rsidRDefault="00CA6414" w:rsidP="00E82978">
            <w:pPr>
              <w:autoSpaceDE w:val="0"/>
              <w:autoSpaceDN w:val="0"/>
              <w:adjustRightInd w:val="0"/>
              <w:spacing w:after="0" w:line="240" w:lineRule="auto"/>
              <w:jc w:val="center"/>
              <w:rPr>
                <w:rFonts w:ascii="Times New Roman" w:hAnsi="Times New Roman" w:cs="Times New Roman"/>
                <w:sz w:val="20"/>
                <w:szCs w:val="20"/>
                <w:lang w:val="kk-KZ"/>
              </w:rPr>
            </w:pPr>
            <w:r w:rsidRPr="00DD754C">
              <w:rPr>
                <w:rFonts w:ascii="Times New Roman" w:hAnsi="Times New Roman" w:cs="Times New Roman"/>
                <w:sz w:val="20"/>
                <w:szCs w:val="20"/>
                <w:lang w:val="kk-KZ"/>
              </w:rPr>
              <w:t>0</w:t>
            </w:r>
          </w:p>
        </w:tc>
        <w:tc>
          <w:tcPr>
            <w:tcW w:w="1243" w:type="dxa"/>
            <w:tcBorders>
              <w:top w:val="single" w:sz="4" w:space="0" w:color="000000"/>
              <w:left w:val="single" w:sz="4" w:space="0" w:color="000000"/>
              <w:bottom w:val="single" w:sz="4" w:space="0" w:color="000000"/>
              <w:right w:val="single" w:sz="4" w:space="0" w:color="000000"/>
            </w:tcBorders>
          </w:tcPr>
          <w:p w14:paraId="554D9E2A" w14:textId="77777777" w:rsidR="00CA6414" w:rsidRPr="00DD754C" w:rsidRDefault="003D6837" w:rsidP="00E82978">
            <w:pPr>
              <w:autoSpaceDE w:val="0"/>
              <w:autoSpaceDN w:val="0"/>
              <w:adjustRightInd w:val="0"/>
              <w:spacing w:after="0" w:line="240" w:lineRule="auto"/>
              <w:jc w:val="center"/>
              <w:rPr>
                <w:rFonts w:ascii="Times New Roman" w:hAnsi="Times New Roman" w:cs="Times New Roman"/>
                <w:sz w:val="20"/>
                <w:szCs w:val="20"/>
                <w:lang w:val="kk-KZ"/>
              </w:rPr>
            </w:pPr>
            <w:r w:rsidRPr="00DD754C">
              <w:rPr>
                <w:rFonts w:ascii="Times New Roman" w:hAnsi="Times New Roman" w:cs="Times New Roman"/>
                <w:sz w:val="20"/>
                <w:szCs w:val="20"/>
                <w:lang w:val="kk-KZ"/>
              </w:rPr>
              <w:t>45</w:t>
            </w:r>
          </w:p>
        </w:tc>
        <w:tc>
          <w:tcPr>
            <w:tcW w:w="855" w:type="dxa"/>
            <w:tcBorders>
              <w:top w:val="single" w:sz="4" w:space="0" w:color="000000"/>
              <w:left w:val="single" w:sz="4" w:space="0" w:color="000000"/>
              <w:bottom w:val="single" w:sz="4" w:space="0" w:color="000000"/>
              <w:right w:val="single" w:sz="4" w:space="0" w:color="000000"/>
            </w:tcBorders>
          </w:tcPr>
          <w:p w14:paraId="1DB99597" w14:textId="77777777" w:rsidR="00CA6414" w:rsidRPr="00DD754C" w:rsidRDefault="00CA6414" w:rsidP="00E82978">
            <w:pPr>
              <w:autoSpaceDE w:val="0"/>
              <w:autoSpaceDN w:val="0"/>
              <w:adjustRightInd w:val="0"/>
              <w:spacing w:after="0" w:line="240" w:lineRule="auto"/>
              <w:jc w:val="center"/>
              <w:rPr>
                <w:rFonts w:ascii="Times New Roman" w:hAnsi="Times New Roman" w:cs="Times New Roman"/>
                <w:sz w:val="20"/>
                <w:szCs w:val="20"/>
              </w:rPr>
            </w:pPr>
            <w:r w:rsidRPr="00DD754C">
              <w:rPr>
                <w:rFonts w:ascii="Times New Roman" w:hAnsi="Times New Roman" w:cs="Times New Roman"/>
                <w:sz w:val="20"/>
                <w:szCs w:val="20"/>
              </w:rPr>
              <w:t>0</w:t>
            </w:r>
          </w:p>
        </w:tc>
        <w:tc>
          <w:tcPr>
            <w:tcW w:w="1020" w:type="dxa"/>
            <w:tcBorders>
              <w:top w:val="single" w:sz="4" w:space="0" w:color="000000"/>
              <w:left w:val="single" w:sz="4" w:space="0" w:color="000000"/>
              <w:bottom w:val="single" w:sz="4" w:space="0" w:color="000000"/>
              <w:right w:val="single" w:sz="4" w:space="0" w:color="000000"/>
            </w:tcBorders>
          </w:tcPr>
          <w:p w14:paraId="73AC7DA5" w14:textId="20D97A87" w:rsidR="00CA6414" w:rsidRPr="00DD754C" w:rsidRDefault="00166AC6" w:rsidP="00E82978">
            <w:pPr>
              <w:autoSpaceDE w:val="0"/>
              <w:autoSpaceDN w:val="0"/>
              <w:adjustRightInd w:val="0"/>
              <w:spacing w:after="0" w:line="240" w:lineRule="auto"/>
              <w:jc w:val="center"/>
              <w:rPr>
                <w:rFonts w:ascii="Times New Roman" w:hAnsi="Times New Roman" w:cs="Times New Roman"/>
                <w:sz w:val="20"/>
                <w:szCs w:val="20"/>
              </w:rPr>
            </w:pPr>
            <w:r w:rsidRPr="00DD754C">
              <w:rPr>
                <w:rFonts w:ascii="Times New Roman" w:hAnsi="Times New Roman" w:cs="Times New Roman"/>
                <w:sz w:val="20"/>
                <w:szCs w:val="20"/>
              </w:rPr>
              <w:t>5</w:t>
            </w:r>
          </w:p>
        </w:tc>
        <w:tc>
          <w:tcPr>
            <w:tcW w:w="1282" w:type="dxa"/>
            <w:tcBorders>
              <w:top w:val="single" w:sz="4" w:space="0" w:color="000000"/>
              <w:left w:val="single" w:sz="4" w:space="0" w:color="000000"/>
              <w:bottom w:val="single" w:sz="4" w:space="0" w:color="000000"/>
              <w:right w:val="single" w:sz="4" w:space="0" w:color="000000"/>
            </w:tcBorders>
          </w:tcPr>
          <w:p w14:paraId="3B5D2132" w14:textId="77777777" w:rsidR="00CA6414" w:rsidRPr="00DD754C" w:rsidRDefault="0003586A" w:rsidP="00E82978">
            <w:pPr>
              <w:autoSpaceDE w:val="0"/>
              <w:autoSpaceDN w:val="0"/>
              <w:adjustRightInd w:val="0"/>
              <w:spacing w:after="0" w:line="240" w:lineRule="auto"/>
              <w:jc w:val="center"/>
              <w:rPr>
                <w:rFonts w:ascii="Times New Roman" w:hAnsi="Times New Roman" w:cs="Times New Roman"/>
                <w:sz w:val="20"/>
                <w:szCs w:val="20"/>
              </w:rPr>
            </w:pPr>
            <w:r w:rsidRPr="00DD754C">
              <w:rPr>
                <w:rFonts w:ascii="Times New Roman" w:hAnsi="Times New Roman" w:cs="Times New Roman"/>
                <w:sz w:val="20"/>
                <w:szCs w:val="20"/>
              </w:rPr>
              <w:t>7</w:t>
            </w:r>
          </w:p>
        </w:tc>
      </w:tr>
      <w:tr w:rsidR="00283411" w:rsidRPr="00DD754C" w14:paraId="0E7917F2" w14:textId="77777777" w:rsidTr="00E82978">
        <w:tc>
          <w:tcPr>
            <w:tcW w:w="9854" w:type="dxa"/>
            <w:gridSpan w:val="8"/>
            <w:tcBorders>
              <w:top w:val="single" w:sz="4" w:space="0" w:color="000000"/>
              <w:left w:val="single" w:sz="4" w:space="0" w:color="000000"/>
              <w:bottom w:val="single" w:sz="4" w:space="0" w:color="000000"/>
              <w:right w:val="single" w:sz="4" w:space="0" w:color="000000"/>
            </w:tcBorders>
          </w:tcPr>
          <w:p w14:paraId="735E94A3" w14:textId="247BD5B2" w:rsidR="00283411" w:rsidRPr="00DD754C" w:rsidRDefault="00C6547A" w:rsidP="00C86CB2">
            <w:pPr>
              <w:autoSpaceDE w:val="0"/>
              <w:autoSpaceDN w:val="0"/>
              <w:adjustRightInd w:val="0"/>
              <w:spacing w:after="0" w:line="240" w:lineRule="auto"/>
              <w:jc w:val="center"/>
              <w:rPr>
                <w:rFonts w:ascii="Times New Roman" w:hAnsi="Times New Roman" w:cs="Times New Roman"/>
                <w:b/>
                <w:sz w:val="20"/>
                <w:szCs w:val="20"/>
                <w:lang w:val="fr-FR"/>
              </w:rPr>
            </w:pPr>
            <w:r w:rsidRPr="00DD754C">
              <w:rPr>
                <w:rFonts w:ascii="Times New Roman" w:hAnsi="Times New Roman" w:cs="Times New Roman"/>
                <w:b/>
                <w:sz w:val="20"/>
                <w:szCs w:val="20"/>
                <w:lang w:val="fr-FR"/>
              </w:rPr>
              <w:t>Renseignement académique sur la discipline</w:t>
            </w:r>
          </w:p>
        </w:tc>
      </w:tr>
      <w:tr w:rsidR="009F4077" w:rsidRPr="00DD754C" w14:paraId="12E4567C" w14:textId="77777777" w:rsidTr="00E82978">
        <w:tc>
          <w:tcPr>
            <w:tcW w:w="1879" w:type="dxa"/>
            <w:tcBorders>
              <w:top w:val="single" w:sz="4" w:space="0" w:color="000000"/>
              <w:left w:val="single" w:sz="4" w:space="0" w:color="000000"/>
              <w:bottom w:val="single" w:sz="4" w:space="0" w:color="000000"/>
              <w:right w:val="single" w:sz="4" w:space="0" w:color="000000"/>
            </w:tcBorders>
            <w:shd w:val="clear" w:color="auto" w:fill="auto"/>
          </w:tcPr>
          <w:p w14:paraId="56985396" w14:textId="68C4BFCB" w:rsidR="009F4077" w:rsidRPr="00DD754C" w:rsidRDefault="00C6547A" w:rsidP="009F4077">
            <w:pPr>
              <w:pStyle w:val="11"/>
              <w:rPr>
                <w:b/>
                <w:lang w:val="fr-FR"/>
              </w:rPr>
            </w:pPr>
            <w:r w:rsidRPr="00DD754C">
              <w:rPr>
                <w:b/>
                <w:lang w:val="fr-FR"/>
              </w:rPr>
              <w:t>Type de l’enseignement</w:t>
            </w:r>
          </w:p>
        </w:tc>
        <w:tc>
          <w:tcPr>
            <w:tcW w:w="1732" w:type="dxa"/>
            <w:tcBorders>
              <w:top w:val="single" w:sz="4" w:space="0" w:color="000000"/>
              <w:left w:val="single" w:sz="4" w:space="0" w:color="000000"/>
              <w:bottom w:val="single" w:sz="4" w:space="0" w:color="000000"/>
              <w:right w:val="single" w:sz="4" w:space="0" w:color="000000"/>
            </w:tcBorders>
            <w:shd w:val="clear" w:color="auto" w:fill="auto"/>
          </w:tcPr>
          <w:p w14:paraId="2CCB95EF" w14:textId="07B3D2EF" w:rsidR="009F4077" w:rsidRPr="00DD754C" w:rsidRDefault="00C6547A" w:rsidP="009F4077">
            <w:pPr>
              <w:autoSpaceDE w:val="0"/>
              <w:autoSpaceDN w:val="0"/>
              <w:adjustRightInd w:val="0"/>
              <w:rPr>
                <w:rFonts w:ascii="Times New Roman" w:hAnsi="Times New Roman" w:cs="Times New Roman"/>
                <w:b/>
                <w:sz w:val="20"/>
                <w:szCs w:val="20"/>
                <w:lang w:val="fr-FR"/>
              </w:rPr>
            </w:pPr>
            <w:r w:rsidRPr="00DD754C">
              <w:rPr>
                <w:rFonts w:ascii="Times New Roman" w:hAnsi="Times New Roman" w:cs="Times New Roman"/>
                <w:b/>
                <w:sz w:val="20"/>
                <w:szCs w:val="20"/>
                <w:lang w:val="fr-FR"/>
              </w:rPr>
              <w:t>Type du cours</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1943AFA5" w14:textId="773C03CF" w:rsidR="009F4077" w:rsidRPr="00DD754C" w:rsidRDefault="00C6547A" w:rsidP="009F4077">
            <w:pPr>
              <w:autoSpaceDE w:val="0"/>
              <w:autoSpaceDN w:val="0"/>
              <w:adjustRightInd w:val="0"/>
              <w:jc w:val="center"/>
              <w:rPr>
                <w:rFonts w:ascii="Times New Roman" w:hAnsi="Times New Roman" w:cs="Times New Roman"/>
                <w:b/>
                <w:sz w:val="20"/>
                <w:szCs w:val="20"/>
                <w:lang w:val="fr-FR"/>
              </w:rPr>
            </w:pPr>
            <w:r w:rsidRPr="00DD754C">
              <w:rPr>
                <w:rFonts w:ascii="Times New Roman" w:hAnsi="Times New Roman" w:cs="Times New Roman"/>
                <w:b/>
                <w:sz w:val="20"/>
                <w:szCs w:val="20"/>
                <w:lang w:val="fr-FR"/>
              </w:rPr>
              <w:t>Types des cours</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Pr>
          <w:p w14:paraId="54B5FACC" w14:textId="173FDBED" w:rsidR="009F4077" w:rsidRPr="00DD754C" w:rsidRDefault="00C6547A" w:rsidP="009F4077">
            <w:pPr>
              <w:autoSpaceDE w:val="0"/>
              <w:autoSpaceDN w:val="0"/>
              <w:adjustRightInd w:val="0"/>
              <w:jc w:val="center"/>
              <w:rPr>
                <w:rFonts w:ascii="Times New Roman" w:hAnsi="Times New Roman" w:cs="Times New Roman"/>
                <w:b/>
                <w:sz w:val="20"/>
                <w:szCs w:val="20"/>
                <w:lang w:val="fr-FR"/>
              </w:rPr>
            </w:pPr>
            <w:r w:rsidRPr="00DD754C">
              <w:rPr>
                <w:rFonts w:ascii="Times New Roman" w:hAnsi="Times New Roman" w:cs="Times New Roman"/>
                <w:b/>
                <w:sz w:val="20"/>
                <w:szCs w:val="20"/>
                <w:lang w:val="fr-FR"/>
              </w:rPr>
              <w:t>Types des cours pratiques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14:paraId="6463443E" w14:textId="111724D5" w:rsidR="009F4077" w:rsidRPr="00DD754C" w:rsidRDefault="00C6547A" w:rsidP="009F4077">
            <w:pPr>
              <w:autoSpaceDE w:val="0"/>
              <w:autoSpaceDN w:val="0"/>
              <w:adjustRightInd w:val="0"/>
              <w:jc w:val="center"/>
              <w:rPr>
                <w:rFonts w:ascii="Times New Roman" w:hAnsi="Times New Roman" w:cs="Times New Roman"/>
                <w:b/>
                <w:sz w:val="20"/>
                <w:szCs w:val="20"/>
                <w:lang w:val="fr-FR"/>
              </w:rPr>
            </w:pPr>
            <w:r w:rsidRPr="00DD754C">
              <w:rPr>
                <w:rFonts w:ascii="Times New Roman" w:hAnsi="Times New Roman" w:cs="Times New Roman"/>
                <w:b/>
                <w:sz w:val="20"/>
                <w:szCs w:val="20"/>
                <w:lang w:val="fr-FR"/>
              </w:rPr>
              <w:t>Nombre des TIE</w:t>
            </w:r>
          </w:p>
        </w:tc>
        <w:tc>
          <w:tcPr>
            <w:tcW w:w="1282" w:type="dxa"/>
            <w:tcBorders>
              <w:top w:val="single" w:sz="4" w:space="0" w:color="000000"/>
              <w:left w:val="single" w:sz="4" w:space="0" w:color="000000"/>
              <w:bottom w:val="single" w:sz="4" w:space="0" w:color="000000"/>
              <w:right w:val="single" w:sz="4" w:space="0" w:color="000000"/>
            </w:tcBorders>
            <w:shd w:val="clear" w:color="auto" w:fill="auto"/>
          </w:tcPr>
          <w:p w14:paraId="4F3DDA16" w14:textId="736ABE7C" w:rsidR="009F4077" w:rsidRPr="00DD754C" w:rsidRDefault="00C6547A" w:rsidP="009F4077">
            <w:pPr>
              <w:autoSpaceDE w:val="0"/>
              <w:autoSpaceDN w:val="0"/>
              <w:adjustRightInd w:val="0"/>
              <w:jc w:val="center"/>
              <w:rPr>
                <w:rFonts w:ascii="Times New Roman" w:hAnsi="Times New Roman" w:cs="Times New Roman"/>
                <w:b/>
                <w:sz w:val="20"/>
                <w:szCs w:val="20"/>
                <w:lang w:val="fr-FR"/>
              </w:rPr>
            </w:pPr>
            <w:r w:rsidRPr="00DD754C">
              <w:rPr>
                <w:rFonts w:ascii="Times New Roman" w:hAnsi="Times New Roman" w:cs="Times New Roman"/>
                <w:b/>
                <w:sz w:val="20"/>
                <w:szCs w:val="20"/>
                <w:lang w:val="fr-FR"/>
              </w:rPr>
              <w:t>Contrôle</w:t>
            </w:r>
          </w:p>
        </w:tc>
      </w:tr>
      <w:tr w:rsidR="009F4077" w:rsidRPr="00DD754C" w14:paraId="5210A68D" w14:textId="77777777" w:rsidTr="00461FDE">
        <w:tc>
          <w:tcPr>
            <w:tcW w:w="1879" w:type="dxa"/>
            <w:tcBorders>
              <w:top w:val="single" w:sz="4" w:space="0" w:color="000000"/>
              <w:left w:val="single" w:sz="4" w:space="0" w:color="000000"/>
              <w:bottom w:val="single" w:sz="4" w:space="0" w:color="000000"/>
              <w:right w:val="single" w:sz="4" w:space="0" w:color="000000"/>
            </w:tcBorders>
          </w:tcPr>
          <w:p w14:paraId="5CD69A61" w14:textId="1DA665A6" w:rsidR="009F4077" w:rsidRPr="00DD754C" w:rsidRDefault="00C6547A" w:rsidP="009F4077">
            <w:pPr>
              <w:autoSpaceDE w:val="0"/>
              <w:autoSpaceDN w:val="0"/>
              <w:adjustRightInd w:val="0"/>
              <w:spacing w:after="0" w:line="240" w:lineRule="auto"/>
              <w:rPr>
                <w:rFonts w:ascii="Times New Roman" w:hAnsi="Times New Roman" w:cs="Times New Roman"/>
                <w:sz w:val="20"/>
                <w:szCs w:val="20"/>
                <w:lang w:val="fr-FR"/>
              </w:rPr>
            </w:pPr>
            <w:r w:rsidRPr="00DD754C">
              <w:rPr>
                <w:rFonts w:ascii="Times New Roman" w:hAnsi="Times New Roman" w:cs="Times New Roman"/>
                <w:sz w:val="20"/>
                <w:szCs w:val="20"/>
                <w:lang w:val="fr-FR"/>
              </w:rPr>
              <w:t>à distance, en ligne</w:t>
            </w:r>
          </w:p>
          <w:p w14:paraId="3E72B71C" w14:textId="37F1F6BA" w:rsidR="00FF59A6" w:rsidRPr="00DD754C" w:rsidRDefault="00FF59A6" w:rsidP="00FF59A6">
            <w:pPr>
              <w:autoSpaceDE w:val="0"/>
              <w:autoSpaceDN w:val="0"/>
              <w:adjustRightInd w:val="0"/>
              <w:spacing w:after="0" w:line="240" w:lineRule="auto"/>
              <w:rPr>
                <w:rFonts w:ascii="Times New Roman" w:hAnsi="Times New Roman" w:cs="Times New Roman"/>
                <w:sz w:val="20"/>
                <w:szCs w:val="20"/>
              </w:rPr>
            </w:pPr>
          </w:p>
        </w:tc>
        <w:tc>
          <w:tcPr>
            <w:tcW w:w="1732" w:type="dxa"/>
            <w:tcBorders>
              <w:top w:val="single" w:sz="4" w:space="0" w:color="000000"/>
              <w:left w:val="single" w:sz="4" w:space="0" w:color="000000"/>
              <w:bottom w:val="single" w:sz="4" w:space="0" w:color="000000"/>
              <w:right w:val="single" w:sz="4" w:space="0" w:color="000000"/>
            </w:tcBorders>
          </w:tcPr>
          <w:p w14:paraId="35E40A97" w14:textId="331C8311" w:rsidR="001563DF" w:rsidRPr="00DD754C" w:rsidRDefault="001563DF" w:rsidP="00C6547A">
            <w:pPr>
              <w:autoSpaceDE w:val="0"/>
              <w:autoSpaceDN w:val="0"/>
              <w:adjustRightInd w:val="0"/>
              <w:spacing w:after="0" w:line="240" w:lineRule="auto"/>
              <w:rPr>
                <w:rFonts w:ascii="Times New Roman" w:hAnsi="Times New Roman" w:cs="Times New Roman"/>
                <w:color w:val="000000"/>
                <w:sz w:val="20"/>
                <w:szCs w:val="20"/>
                <w:lang w:val="fr-FR"/>
              </w:rPr>
            </w:pPr>
            <w:r w:rsidRPr="00DD754C">
              <w:rPr>
                <w:rFonts w:ascii="Times New Roman" w:hAnsi="Times New Roman" w:cs="Times New Roman"/>
                <w:color w:val="000000"/>
                <w:sz w:val="20"/>
                <w:szCs w:val="20"/>
                <w:lang w:val="fr-FR"/>
              </w:rPr>
              <w:t>Discipline professionnelle</w:t>
            </w:r>
            <w:r w:rsidR="00773406" w:rsidRPr="00DD754C">
              <w:rPr>
                <w:rFonts w:ascii="Times New Roman" w:hAnsi="Times New Roman" w:cs="Times New Roman"/>
                <w:color w:val="000000"/>
                <w:sz w:val="20"/>
                <w:szCs w:val="20"/>
                <w:lang w:val="fr-FR"/>
              </w:rPr>
              <w:t xml:space="preserve"> au choix</w:t>
            </w:r>
          </w:p>
          <w:p w14:paraId="2EB5E7CE" w14:textId="77777777" w:rsidR="001563DF" w:rsidRPr="00DD754C" w:rsidRDefault="001563DF" w:rsidP="00C6547A">
            <w:pPr>
              <w:autoSpaceDE w:val="0"/>
              <w:autoSpaceDN w:val="0"/>
              <w:adjustRightInd w:val="0"/>
              <w:spacing w:after="0" w:line="240" w:lineRule="auto"/>
              <w:rPr>
                <w:rFonts w:ascii="Times New Roman" w:hAnsi="Times New Roman" w:cs="Times New Roman"/>
                <w:sz w:val="20"/>
                <w:szCs w:val="20"/>
                <w:lang w:val="fr-FR"/>
              </w:rPr>
            </w:pPr>
          </w:p>
          <w:p w14:paraId="138A8FBF" w14:textId="77777777" w:rsidR="001563DF" w:rsidRPr="00DD754C" w:rsidRDefault="001563DF" w:rsidP="00C6547A">
            <w:pPr>
              <w:autoSpaceDE w:val="0"/>
              <w:autoSpaceDN w:val="0"/>
              <w:adjustRightInd w:val="0"/>
              <w:spacing w:after="0" w:line="240" w:lineRule="auto"/>
              <w:rPr>
                <w:rFonts w:ascii="Times New Roman" w:hAnsi="Times New Roman" w:cs="Times New Roman"/>
                <w:sz w:val="20"/>
                <w:szCs w:val="20"/>
                <w:lang w:val="fr-FR"/>
              </w:rPr>
            </w:pPr>
          </w:p>
          <w:p w14:paraId="17469106" w14:textId="08771EB9" w:rsidR="009F4077" w:rsidRPr="00DD754C" w:rsidRDefault="00C6547A" w:rsidP="00C6547A">
            <w:pPr>
              <w:autoSpaceDE w:val="0"/>
              <w:autoSpaceDN w:val="0"/>
              <w:adjustRightInd w:val="0"/>
              <w:spacing w:after="0" w:line="240" w:lineRule="auto"/>
              <w:rPr>
                <w:rFonts w:ascii="Times New Roman" w:hAnsi="Times New Roman" w:cs="Times New Roman"/>
                <w:sz w:val="20"/>
                <w:szCs w:val="20"/>
                <w:lang w:val="kk-KZ"/>
              </w:rPr>
            </w:pPr>
            <w:r w:rsidRPr="00DD754C">
              <w:rPr>
                <w:rFonts w:ascii="Times New Roman" w:hAnsi="Times New Roman" w:cs="Times New Roman"/>
                <w:sz w:val="20"/>
                <w:szCs w:val="20"/>
                <w:lang w:val="fr-FR"/>
              </w:rPr>
              <w:t xml:space="preserve">Préparation linguistique dans l’activité professionnelle </w:t>
            </w:r>
          </w:p>
        </w:tc>
        <w:tc>
          <w:tcPr>
            <w:tcW w:w="1843" w:type="dxa"/>
            <w:gridSpan w:val="2"/>
            <w:tcBorders>
              <w:top w:val="single" w:sz="4" w:space="0" w:color="000000"/>
              <w:left w:val="single" w:sz="4" w:space="0" w:color="000000"/>
              <w:bottom w:val="single" w:sz="4" w:space="0" w:color="000000"/>
              <w:right w:val="single" w:sz="4" w:space="0" w:color="000000"/>
            </w:tcBorders>
          </w:tcPr>
          <w:p w14:paraId="09364F20" w14:textId="77777777" w:rsidR="009F4077" w:rsidRPr="00DD754C" w:rsidRDefault="009F4077" w:rsidP="009F4077">
            <w:pPr>
              <w:autoSpaceDE w:val="0"/>
              <w:autoSpaceDN w:val="0"/>
              <w:adjustRightInd w:val="0"/>
              <w:spacing w:after="0" w:line="240" w:lineRule="auto"/>
              <w:jc w:val="center"/>
              <w:rPr>
                <w:rFonts w:ascii="Times New Roman" w:hAnsi="Times New Roman" w:cs="Times New Roman"/>
                <w:sz w:val="20"/>
                <w:szCs w:val="20"/>
              </w:rPr>
            </w:pPr>
            <w:r w:rsidRPr="00DD754C">
              <w:rPr>
                <w:rFonts w:ascii="Times New Roman" w:hAnsi="Times New Roman" w:cs="Times New Roman"/>
                <w:sz w:val="20"/>
                <w:szCs w:val="20"/>
              </w:rPr>
              <w:t>-</w:t>
            </w:r>
          </w:p>
        </w:tc>
        <w:tc>
          <w:tcPr>
            <w:tcW w:w="2098" w:type="dxa"/>
            <w:gridSpan w:val="2"/>
            <w:tcBorders>
              <w:top w:val="single" w:sz="4" w:space="0" w:color="000000"/>
              <w:left w:val="single" w:sz="4" w:space="0" w:color="000000"/>
              <w:bottom w:val="single" w:sz="4" w:space="0" w:color="000000"/>
              <w:right w:val="single" w:sz="4" w:space="0" w:color="000000"/>
            </w:tcBorders>
          </w:tcPr>
          <w:p w14:paraId="03863E18" w14:textId="566519E4" w:rsidR="009F4077" w:rsidRPr="00DD754C" w:rsidRDefault="00C6547A" w:rsidP="007277E0">
            <w:pPr>
              <w:autoSpaceDE w:val="0"/>
              <w:autoSpaceDN w:val="0"/>
              <w:adjustRightInd w:val="0"/>
              <w:spacing w:after="0" w:line="240" w:lineRule="auto"/>
              <w:rPr>
                <w:rFonts w:ascii="Times New Roman" w:hAnsi="Times New Roman" w:cs="Times New Roman"/>
                <w:sz w:val="20"/>
                <w:szCs w:val="20"/>
                <w:lang w:val="kk-KZ"/>
              </w:rPr>
            </w:pPr>
            <w:r w:rsidRPr="00DD754C">
              <w:rPr>
                <w:rFonts w:ascii="Times New Roman" w:hAnsi="Times New Roman" w:cs="Times New Roman"/>
                <w:sz w:val="20"/>
                <w:szCs w:val="20"/>
                <w:lang w:val="fr-FR"/>
              </w:rPr>
              <w:t xml:space="preserve"> Accomplir des tâches pratiques, </w:t>
            </w:r>
            <w:r w:rsidR="007277E0" w:rsidRPr="00DD754C">
              <w:rPr>
                <w:rFonts w:ascii="Times New Roman" w:hAnsi="Times New Roman" w:cs="Times New Roman"/>
                <w:sz w:val="20"/>
                <w:szCs w:val="20"/>
                <w:lang w:val="fr-FR"/>
              </w:rPr>
              <w:t xml:space="preserve">réaliser les tâches permettant d’apprendre, de s’entrainer </w:t>
            </w:r>
            <w:r w:rsidRPr="00DD754C">
              <w:rPr>
                <w:rFonts w:ascii="Times New Roman" w:hAnsi="Times New Roman" w:cs="Times New Roman"/>
                <w:sz w:val="20"/>
                <w:szCs w:val="20"/>
                <w:lang w:val="fr-FR"/>
              </w:rPr>
              <w:t>à se comporter, agir dans les situations de communication professionnelles</w:t>
            </w:r>
            <w:r w:rsidR="00FF59A6" w:rsidRPr="00DD754C">
              <w:rPr>
                <w:rFonts w:ascii="Times New Roman" w:hAnsi="Times New Roman" w:cs="Times New Roman"/>
                <w:sz w:val="20"/>
                <w:szCs w:val="20"/>
                <w:lang w:val="kk-KZ"/>
              </w:rPr>
              <w:t>, (</w:t>
            </w:r>
            <w:r w:rsidR="007277E0" w:rsidRPr="00DD754C">
              <w:rPr>
                <w:rFonts w:ascii="Times New Roman" w:hAnsi="Times New Roman" w:cs="Times New Roman"/>
                <w:sz w:val="20"/>
                <w:szCs w:val="20"/>
                <w:lang w:val="fr-FR"/>
              </w:rPr>
              <w:t>jeu de rôles</w:t>
            </w:r>
            <w:r w:rsidR="00FF59A6" w:rsidRPr="00DD754C">
              <w:rPr>
                <w:rFonts w:ascii="Times New Roman" w:hAnsi="Times New Roman" w:cs="Times New Roman"/>
                <w:sz w:val="20"/>
                <w:szCs w:val="20"/>
                <w:lang w:val="kk-KZ"/>
              </w:rPr>
              <w:t>)</w:t>
            </w:r>
          </w:p>
        </w:tc>
        <w:tc>
          <w:tcPr>
            <w:tcW w:w="1020" w:type="dxa"/>
            <w:tcBorders>
              <w:top w:val="single" w:sz="4" w:space="0" w:color="000000"/>
              <w:left w:val="single" w:sz="4" w:space="0" w:color="000000"/>
              <w:bottom w:val="single" w:sz="4" w:space="0" w:color="000000"/>
              <w:right w:val="single" w:sz="4" w:space="0" w:color="000000"/>
            </w:tcBorders>
          </w:tcPr>
          <w:p w14:paraId="5008CC6D" w14:textId="480D1651" w:rsidR="009F4077" w:rsidRPr="00DD754C" w:rsidRDefault="00235AA2" w:rsidP="009F4077">
            <w:pPr>
              <w:autoSpaceDE w:val="0"/>
              <w:autoSpaceDN w:val="0"/>
              <w:adjustRightInd w:val="0"/>
              <w:spacing w:after="0" w:line="240" w:lineRule="auto"/>
              <w:jc w:val="center"/>
              <w:rPr>
                <w:rFonts w:ascii="Times New Roman" w:hAnsi="Times New Roman" w:cs="Times New Roman"/>
                <w:sz w:val="20"/>
                <w:szCs w:val="20"/>
                <w:lang w:val="fr-FR"/>
              </w:rPr>
            </w:pPr>
            <w:r w:rsidRPr="00DD754C">
              <w:rPr>
                <w:rFonts w:ascii="Times New Roman" w:hAnsi="Times New Roman" w:cs="Times New Roman"/>
                <w:sz w:val="20"/>
                <w:szCs w:val="20"/>
                <w:lang w:val="fr-FR"/>
              </w:rPr>
              <w:t>5</w:t>
            </w:r>
          </w:p>
        </w:tc>
        <w:tc>
          <w:tcPr>
            <w:tcW w:w="1282" w:type="dxa"/>
            <w:tcBorders>
              <w:top w:val="single" w:sz="4" w:space="0" w:color="000000"/>
              <w:left w:val="single" w:sz="4" w:space="0" w:color="000000"/>
              <w:bottom w:val="single" w:sz="4" w:space="0" w:color="000000"/>
              <w:right w:val="single" w:sz="4" w:space="0" w:color="000000"/>
            </w:tcBorders>
          </w:tcPr>
          <w:p w14:paraId="7C9743CA" w14:textId="068DB103" w:rsidR="009F4077" w:rsidRPr="00DD754C" w:rsidRDefault="00C6547A" w:rsidP="009F4077">
            <w:pPr>
              <w:autoSpaceDE w:val="0"/>
              <w:autoSpaceDN w:val="0"/>
              <w:adjustRightInd w:val="0"/>
              <w:spacing w:after="0" w:line="240" w:lineRule="auto"/>
              <w:jc w:val="center"/>
              <w:rPr>
                <w:rFonts w:ascii="Times New Roman" w:hAnsi="Times New Roman" w:cs="Times New Roman"/>
                <w:sz w:val="20"/>
                <w:szCs w:val="20"/>
              </w:rPr>
            </w:pPr>
            <w:r w:rsidRPr="00DD754C">
              <w:rPr>
                <w:rFonts w:ascii="Times New Roman" w:hAnsi="Times New Roman" w:cs="Times New Roman"/>
                <w:sz w:val="20"/>
                <w:szCs w:val="20"/>
                <w:lang w:val="fr-FR"/>
              </w:rPr>
              <w:t>CDO</w:t>
            </w:r>
            <w:r w:rsidR="009F4077" w:rsidRPr="00DD754C">
              <w:rPr>
                <w:rFonts w:ascii="Times New Roman" w:hAnsi="Times New Roman" w:cs="Times New Roman"/>
                <w:sz w:val="20"/>
                <w:szCs w:val="20"/>
              </w:rPr>
              <w:t xml:space="preserve"> </w:t>
            </w:r>
            <w:r w:rsidR="009F4077" w:rsidRPr="00DD754C">
              <w:rPr>
                <w:rFonts w:ascii="Times New Roman" w:hAnsi="Times New Roman" w:cs="Times New Roman"/>
                <w:sz w:val="20"/>
                <w:szCs w:val="20"/>
                <w:lang w:val="en-US"/>
              </w:rPr>
              <w:t>Moodle</w:t>
            </w:r>
            <w:r w:rsidR="009F4077" w:rsidRPr="00DD754C">
              <w:rPr>
                <w:rFonts w:ascii="Times New Roman" w:hAnsi="Times New Roman" w:cs="Times New Roman"/>
                <w:sz w:val="20"/>
                <w:szCs w:val="20"/>
              </w:rPr>
              <w:t xml:space="preserve"> </w:t>
            </w:r>
            <w:r w:rsidR="009F4077" w:rsidRPr="00DD754C">
              <w:rPr>
                <w:rFonts w:ascii="Times New Roman" w:hAnsi="Times New Roman" w:cs="Times New Roman"/>
                <w:sz w:val="20"/>
                <w:szCs w:val="20"/>
                <w:lang w:val="en-US"/>
              </w:rPr>
              <w:t>Test</w:t>
            </w:r>
          </w:p>
        </w:tc>
      </w:tr>
      <w:tr w:rsidR="009F4077" w:rsidRPr="00DD754C" w14:paraId="2ACFD66E" w14:textId="77777777" w:rsidTr="00E82978">
        <w:tc>
          <w:tcPr>
            <w:tcW w:w="1879" w:type="dxa"/>
            <w:tcBorders>
              <w:top w:val="single" w:sz="4" w:space="0" w:color="000000"/>
              <w:left w:val="single" w:sz="4" w:space="0" w:color="000000"/>
              <w:bottom w:val="single" w:sz="4" w:space="0" w:color="000000"/>
              <w:right w:val="single" w:sz="4" w:space="0" w:color="000000"/>
            </w:tcBorders>
            <w:shd w:val="clear" w:color="auto" w:fill="auto"/>
          </w:tcPr>
          <w:p w14:paraId="63D246F6" w14:textId="22258EFE" w:rsidR="009F4077" w:rsidRPr="00DD754C" w:rsidRDefault="007277E0" w:rsidP="009F4077">
            <w:pPr>
              <w:autoSpaceDE w:val="0"/>
              <w:autoSpaceDN w:val="0"/>
              <w:adjustRightInd w:val="0"/>
              <w:rPr>
                <w:rFonts w:ascii="Times New Roman" w:hAnsi="Times New Roman" w:cs="Times New Roman"/>
                <w:b/>
                <w:sz w:val="20"/>
                <w:szCs w:val="20"/>
                <w:lang w:val="fr-FR"/>
              </w:rPr>
            </w:pPr>
            <w:r w:rsidRPr="00DD754C">
              <w:rPr>
                <w:rFonts w:ascii="Times New Roman" w:hAnsi="Times New Roman" w:cs="Times New Roman"/>
                <w:b/>
                <w:sz w:val="20"/>
                <w:szCs w:val="20"/>
                <w:lang w:val="fr-FR"/>
              </w:rPr>
              <w:t>Enseignant</w:t>
            </w:r>
          </w:p>
        </w:tc>
        <w:tc>
          <w:tcPr>
            <w:tcW w:w="3575" w:type="dxa"/>
            <w:gridSpan w:val="3"/>
            <w:tcBorders>
              <w:top w:val="single" w:sz="4" w:space="0" w:color="000000"/>
              <w:left w:val="single" w:sz="4" w:space="0" w:color="000000"/>
              <w:bottom w:val="single" w:sz="4" w:space="0" w:color="000000"/>
              <w:right w:val="single" w:sz="4" w:space="0" w:color="000000"/>
            </w:tcBorders>
          </w:tcPr>
          <w:p w14:paraId="246DA28E" w14:textId="77777777" w:rsidR="003E1115" w:rsidRPr="00DD754C" w:rsidRDefault="003E1115" w:rsidP="009F4077">
            <w:pPr>
              <w:autoSpaceDE w:val="0"/>
              <w:autoSpaceDN w:val="0"/>
              <w:adjustRightInd w:val="0"/>
              <w:spacing w:after="0" w:line="240" w:lineRule="auto"/>
              <w:rPr>
                <w:rFonts w:ascii="Times New Roman" w:hAnsi="Times New Roman" w:cs="Times New Roman"/>
                <w:sz w:val="20"/>
                <w:szCs w:val="20"/>
                <w:lang w:val="fr-FR"/>
              </w:rPr>
            </w:pPr>
            <w:r w:rsidRPr="00DD754C">
              <w:rPr>
                <w:rFonts w:ascii="Times New Roman" w:hAnsi="Times New Roman" w:cs="Times New Roman"/>
                <w:sz w:val="20"/>
                <w:szCs w:val="20"/>
                <w:lang w:val="fr-FR"/>
              </w:rPr>
              <w:t>Almash Seidikenova</w:t>
            </w:r>
          </w:p>
          <w:p w14:paraId="391D2580" w14:textId="1D01DC08" w:rsidR="007277E0" w:rsidRPr="00DD754C" w:rsidRDefault="007277E0" w:rsidP="009F4077">
            <w:pPr>
              <w:autoSpaceDE w:val="0"/>
              <w:autoSpaceDN w:val="0"/>
              <w:adjustRightInd w:val="0"/>
              <w:spacing w:after="0" w:line="240" w:lineRule="auto"/>
              <w:rPr>
                <w:rFonts w:ascii="Times New Roman" w:hAnsi="Times New Roman" w:cs="Times New Roman"/>
                <w:sz w:val="20"/>
                <w:szCs w:val="20"/>
                <w:lang w:val="fr-FR"/>
              </w:rPr>
            </w:pPr>
            <w:r w:rsidRPr="00DD754C">
              <w:rPr>
                <w:rFonts w:ascii="Times New Roman" w:hAnsi="Times New Roman" w:cs="Times New Roman"/>
                <w:sz w:val="20"/>
                <w:szCs w:val="20"/>
                <w:lang w:val="fr-FR"/>
              </w:rPr>
              <w:t>chargé de cours</w:t>
            </w:r>
          </w:p>
        </w:tc>
        <w:tc>
          <w:tcPr>
            <w:tcW w:w="4400" w:type="dxa"/>
            <w:gridSpan w:val="4"/>
            <w:vMerge w:val="restart"/>
            <w:tcBorders>
              <w:top w:val="single" w:sz="4" w:space="0" w:color="000000"/>
              <w:left w:val="single" w:sz="4" w:space="0" w:color="000000"/>
              <w:right w:val="single" w:sz="4" w:space="0" w:color="000000"/>
            </w:tcBorders>
          </w:tcPr>
          <w:p w14:paraId="2E34633D" w14:textId="77777777" w:rsidR="009F4077" w:rsidRPr="00DD754C" w:rsidRDefault="009F4077" w:rsidP="009F4077">
            <w:pPr>
              <w:autoSpaceDE w:val="0"/>
              <w:autoSpaceDN w:val="0"/>
              <w:adjustRightInd w:val="0"/>
              <w:spacing w:after="0" w:line="240" w:lineRule="auto"/>
              <w:jc w:val="center"/>
              <w:rPr>
                <w:rFonts w:ascii="Times New Roman" w:hAnsi="Times New Roman" w:cs="Times New Roman"/>
                <w:sz w:val="20"/>
                <w:szCs w:val="20"/>
                <w:lang w:val="kk-KZ"/>
              </w:rPr>
            </w:pPr>
          </w:p>
        </w:tc>
      </w:tr>
      <w:tr w:rsidR="009F4077" w:rsidRPr="00DD754C" w14:paraId="4F572C24" w14:textId="77777777" w:rsidTr="00E82978">
        <w:tc>
          <w:tcPr>
            <w:tcW w:w="1879" w:type="dxa"/>
            <w:tcBorders>
              <w:top w:val="single" w:sz="4" w:space="0" w:color="000000"/>
              <w:left w:val="single" w:sz="4" w:space="0" w:color="000000"/>
              <w:bottom w:val="single" w:sz="4" w:space="0" w:color="000000"/>
              <w:right w:val="single" w:sz="4" w:space="0" w:color="000000"/>
            </w:tcBorders>
            <w:shd w:val="clear" w:color="auto" w:fill="auto"/>
          </w:tcPr>
          <w:p w14:paraId="02620771" w14:textId="52CCDECC" w:rsidR="009F4077" w:rsidRPr="00DD754C" w:rsidRDefault="009F4077" w:rsidP="009F4077">
            <w:pPr>
              <w:autoSpaceDE w:val="0"/>
              <w:autoSpaceDN w:val="0"/>
              <w:adjustRightInd w:val="0"/>
              <w:rPr>
                <w:rFonts w:ascii="Times New Roman" w:hAnsi="Times New Roman" w:cs="Times New Roman"/>
                <w:b/>
                <w:sz w:val="20"/>
                <w:szCs w:val="20"/>
                <w:lang w:val="en-US"/>
              </w:rPr>
            </w:pPr>
            <w:r w:rsidRPr="00DD754C">
              <w:rPr>
                <w:rFonts w:ascii="Times New Roman" w:hAnsi="Times New Roman" w:cs="Times New Roman"/>
                <w:b/>
                <w:sz w:val="20"/>
                <w:szCs w:val="20"/>
                <w:lang w:val="en-US"/>
              </w:rPr>
              <w:t>e-mail</w:t>
            </w:r>
          </w:p>
        </w:tc>
        <w:tc>
          <w:tcPr>
            <w:tcW w:w="3575" w:type="dxa"/>
            <w:gridSpan w:val="3"/>
            <w:tcBorders>
              <w:top w:val="single" w:sz="4" w:space="0" w:color="000000"/>
              <w:left w:val="single" w:sz="4" w:space="0" w:color="000000"/>
              <w:bottom w:val="single" w:sz="4" w:space="0" w:color="000000"/>
              <w:right w:val="single" w:sz="4" w:space="0" w:color="000000"/>
            </w:tcBorders>
          </w:tcPr>
          <w:p w14:paraId="05C4267D" w14:textId="170673A2" w:rsidR="009F4077" w:rsidRPr="00DD754C" w:rsidRDefault="003E1115" w:rsidP="009F4077">
            <w:pPr>
              <w:spacing w:after="0" w:line="240" w:lineRule="auto"/>
              <w:jc w:val="both"/>
              <w:rPr>
                <w:rFonts w:ascii="Times New Roman" w:hAnsi="Times New Roman" w:cs="Times New Roman"/>
                <w:sz w:val="20"/>
                <w:szCs w:val="20"/>
              </w:rPr>
            </w:pPr>
            <w:r w:rsidRPr="00DD754C">
              <w:rPr>
                <w:rFonts w:ascii="Times New Roman" w:hAnsi="Times New Roman" w:cs="Times New Roman"/>
                <w:sz w:val="20"/>
                <w:szCs w:val="20"/>
                <w:lang w:val="en-US"/>
              </w:rPr>
              <w:t>Seydikenova781022@yandex.ru</w:t>
            </w:r>
          </w:p>
        </w:tc>
        <w:tc>
          <w:tcPr>
            <w:tcW w:w="4400" w:type="dxa"/>
            <w:gridSpan w:val="4"/>
            <w:vMerge/>
            <w:tcBorders>
              <w:left w:val="single" w:sz="4" w:space="0" w:color="000000"/>
              <w:right w:val="single" w:sz="4" w:space="0" w:color="000000"/>
            </w:tcBorders>
          </w:tcPr>
          <w:p w14:paraId="510531E0" w14:textId="77777777" w:rsidR="009F4077" w:rsidRPr="00DD754C" w:rsidRDefault="009F4077" w:rsidP="009F4077">
            <w:pPr>
              <w:autoSpaceDE w:val="0"/>
              <w:autoSpaceDN w:val="0"/>
              <w:adjustRightInd w:val="0"/>
              <w:spacing w:after="0" w:line="240" w:lineRule="auto"/>
              <w:jc w:val="center"/>
              <w:rPr>
                <w:rFonts w:ascii="Times New Roman" w:hAnsi="Times New Roman" w:cs="Times New Roman"/>
                <w:sz w:val="20"/>
                <w:szCs w:val="20"/>
              </w:rPr>
            </w:pPr>
          </w:p>
        </w:tc>
      </w:tr>
      <w:tr w:rsidR="009F4077" w:rsidRPr="00DD754C" w14:paraId="4B4F2932" w14:textId="77777777" w:rsidTr="00E82978">
        <w:tc>
          <w:tcPr>
            <w:tcW w:w="1879" w:type="dxa"/>
            <w:tcBorders>
              <w:top w:val="single" w:sz="4" w:space="0" w:color="000000"/>
              <w:left w:val="single" w:sz="4" w:space="0" w:color="000000"/>
              <w:bottom w:val="single" w:sz="4" w:space="0" w:color="000000"/>
              <w:right w:val="single" w:sz="4" w:space="0" w:color="000000"/>
            </w:tcBorders>
            <w:shd w:val="clear" w:color="auto" w:fill="auto"/>
          </w:tcPr>
          <w:p w14:paraId="5E454076" w14:textId="77777777" w:rsidR="009F4077" w:rsidRPr="00DD754C" w:rsidRDefault="009F4077" w:rsidP="009F4077">
            <w:pPr>
              <w:autoSpaceDE w:val="0"/>
              <w:autoSpaceDN w:val="0"/>
              <w:adjustRightInd w:val="0"/>
              <w:rPr>
                <w:rFonts w:ascii="Times New Roman" w:hAnsi="Times New Roman" w:cs="Times New Roman"/>
                <w:b/>
                <w:sz w:val="20"/>
                <w:szCs w:val="20"/>
              </w:rPr>
            </w:pPr>
            <w:r w:rsidRPr="00DD754C">
              <w:rPr>
                <w:rFonts w:ascii="Times New Roman" w:hAnsi="Times New Roman" w:cs="Times New Roman"/>
                <w:b/>
                <w:sz w:val="20"/>
                <w:szCs w:val="20"/>
              </w:rPr>
              <w:t>Телефоны</w:t>
            </w:r>
          </w:p>
        </w:tc>
        <w:tc>
          <w:tcPr>
            <w:tcW w:w="3575" w:type="dxa"/>
            <w:gridSpan w:val="3"/>
            <w:tcBorders>
              <w:top w:val="single" w:sz="4" w:space="0" w:color="000000"/>
              <w:left w:val="single" w:sz="4" w:space="0" w:color="000000"/>
              <w:bottom w:val="single" w:sz="4" w:space="0" w:color="000000"/>
              <w:right w:val="single" w:sz="4" w:space="0" w:color="000000"/>
            </w:tcBorders>
          </w:tcPr>
          <w:p w14:paraId="21C6D17A" w14:textId="4002DC83" w:rsidR="009F4077" w:rsidRPr="00DD754C" w:rsidRDefault="003E1115" w:rsidP="009F4077">
            <w:pPr>
              <w:spacing w:after="0" w:line="240" w:lineRule="auto"/>
              <w:jc w:val="both"/>
              <w:rPr>
                <w:rFonts w:ascii="Times New Roman" w:hAnsi="Times New Roman" w:cs="Times New Roman"/>
                <w:sz w:val="20"/>
                <w:szCs w:val="20"/>
              </w:rPr>
            </w:pPr>
            <w:r w:rsidRPr="00DD754C">
              <w:rPr>
                <w:rFonts w:ascii="Times New Roman" w:hAnsi="Times New Roman" w:cs="Times New Roman"/>
                <w:color w:val="000000"/>
                <w:sz w:val="20"/>
                <w:szCs w:val="20"/>
                <w:shd w:val="clear" w:color="auto" w:fill="FFFFFF"/>
              </w:rPr>
              <w:t>243-89-15</w:t>
            </w:r>
          </w:p>
        </w:tc>
        <w:tc>
          <w:tcPr>
            <w:tcW w:w="4400" w:type="dxa"/>
            <w:gridSpan w:val="4"/>
            <w:vMerge/>
            <w:tcBorders>
              <w:left w:val="single" w:sz="4" w:space="0" w:color="000000"/>
              <w:bottom w:val="single" w:sz="4" w:space="0" w:color="000000"/>
              <w:right w:val="single" w:sz="4" w:space="0" w:color="000000"/>
            </w:tcBorders>
          </w:tcPr>
          <w:p w14:paraId="635EEA4B" w14:textId="77777777" w:rsidR="009F4077" w:rsidRPr="00DD754C" w:rsidRDefault="009F4077" w:rsidP="009F4077">
            <w:pPr>
              <w:autoSpaceDE w:val="0"/>
              <w:autoSpaceDN w:val="0"/>
              <w:adjustRightInd w:val="0"/>
              <w:spacing w:after="0" w:line="240" w:lineRule="auto"/>
              <w:jc w:val="center"/>
              <w:rPr>
                <w:rFonts w:ascii="Times New Roman" w:hAnsi="Times New Roman" w:cs="Times New Roman"/>
                <w:sz w:val="20"/>
                <w:szCs w:val="20"/>
                <w:lang w:val="de-DE"/>
              </w:rPr>
            </w:pPr>
          </w:p>
        </w:tc>
      </w:tr>
    </w:tbl>
    <w:p w14:paraId="36EC36DC" w14:textId="7D758E8A" w:rsidR="00C86CB2" w:rsidRPr="00DD754C" w:rsidRDefault="007277E0" w:rsidP="00C86CB2">
      <w:pPr>
        <w:spacing w:after="0" w:line="240" w:lineRule="auto"/>
        <w:jc w:val="center"/>
        <w:rPr>
          <w:rFonts w:ascii="Times New Roman" w:hAnsi="Times New Roman" w:cs="Times New Roman"/>
          <w:b/>
          <w:sz w:val="20"/>
          <w:szCs w:val="20"/>
          <w:lang w:val="fr-FR"/>
        </w:rPr>
      </w:pPr>
      <w:r w:rsidRPr="00DD754C">
        <w:rPr>
          <w:rFonts w:ascii="Times New Roman" w:hAnsi="Times New Roman" w:cs="Times New Roman"/>
          <w:b/>
          <w:sz w:val="20"/>
          <w:szCs w:val="20"/>
          <w:lang w:val="fr-FR"/>
        </w:rPr>
        <w:t>Présentation académique de la discipline</w:t>
      </w:r>
    </w:p>
    <w:tbl>
      <w:tblPr>
        <w:tblStyle w:val="a4"/>
        <w:tblW w:w="10065" w:type="dxa"/>
        <w:tblInd w:w="-289" w:type="dxa"/>
        <w:tblLook w:val="04A0" w:firstRow="1" w:lastRow="0" w:firstColumn="1" w:lastColumn="0" w:noHBand="0" w:noVBand="1"/>
      </w:tblPr>
      <w:tblGrid>
        <w:gridCol w:w="3404"/>
        <w:gridCol w:w="3115"/>
        <w:gridCol w:w="3546"/>
      </w:tblGrid>
      <w:tr w:rsidR="00F856F3" w:rsidRPr="00DD754C" w14:paraId="0B5540AE" w14:textId="77777777" w:rsidTr="00E82978">
        <w:tc>
          <w:tcPr>
            <w:tcW w:w="3404" w:type="dxa"/>
            <w:shd w:val="clear" w:color="auto" w:fill="auto"/>
          </w:tcPr>
          <w:p w14:paraId="1F016BA4" w14:textId="5DFBCDF0" w:rsidR="00F856F3" w:rsidRPr="00DD754C" w:rsidRDefault="0044722E" w:rsidP="00F856F3">
            <w:pPr>
              <w:jc w:val="center"/>
              <w:rPr>
                <w:rFonts w:ascii="Times New Roman" w:hAnsi="Times New Roman" w:cs="Times New Roman"/>
                <w:b/>
                <w:sz w:val="20"/>
                <w:szCs w:val="20"/>
                <w:lang w:val="fr-FR"/>
              </w:rPr>
            </w:pPr>
            <w:r w:rsidRPr="00DD754C">
              <w:rPr>
                <w:rFonts w:ascii="Times New Roman" w:hAnsi="Times New Roman" w:cs="Times New Roman"/>
                <w:b/>
                <w:sz w:val="20"/>
                <w:szCs w:val="20"/>
                <w:lang w:val="fr-FR"/>
              </w:rPr>
              <w:t>Objectifs de la discipline</w:t>
            </w:r>
          </w:p>
        </w:tc>
        <w:tc>
          <w:tcPr>
            <w:tcW w:w="3115" w:type="dxa"/>
            <w:shd w:val="clear" w:color="auto" w:fill="auto"/>
          </w:tcPr>
          <w:p w14:paraId="148B44A1" w14:textId="144806C3" w:rsidR="00F856F3" w:rsidRPr="00DD754C" w:rsidRDefault="00F17DC0" w:rsidP="00F856F3">
            <w:pPr>
              <w:jc w:val="center"/>
              <w:rPr>
                <w:rFonts w:ascii="Times New Roman" w:hAnsi="Times New Roman" w:cs="Times New Roman"/>
                <w:b/>
                <w:sz w:val="20"/>
                <w:szCs w:val="20"/>
                <w:lang w:val="kk-KZ"/>
              </w:rPr>
            </w:pPr>
            <w:r w:rsidRPr="00DD754C">
              <w:rPr>
                <w:rFonts w:ascii="Times New Roman" w:hAnsi="Times New Roman" w:cs="Times New Roman"/>
                <w:b/>
                <w:sz w:val="20"/>
                <w:szCs w:val="20"/>
                <w:lang w:val="fr-FR"/>
              </w:rPr>
              <w:t>les résultats attendus de l’enseignement</w:t>
            </w:r>
            <w:r w:rsidR="00F856F3" w:rsidRPr="00DD754C">
              <w:rPr>
                <w:rFonts w:ascii="Times New Roman" w:hAnsi="Times New Roman" w:cs="Times New Roman"/>
                <w:b/>
                <w:sz w:val="20"/>
                <w:szCs w:val="20"/>
                <w:lang w:val="kk-KZ"/>
              </w:rPr>
              <w:t xml:space="preserve">  (</w:t>
            </w:r>
            <w:r w:rsidRPr="00DD754C">
              <w:rPr>
                <w:rFonts w:ascii="Times New Roman" w:hAnsi="Times New Roman" w:cs="Times New Roman"/>
                <w:b/>
                <w:sz w:val="20"/>
                <w:szCs w:val="20"/>
                <w:lang w:val="fr-FR"/>
              </w:rPr>
              <w:t>RE</w:t>
            </w:r>
            <w:r w:rsidR="00F856F3" w:rsidRPr="00DD754C">
              <w:rPr>
                <w:rFonts w:ascii="Times New Roman" w:hAnsi="Times New Roman" w:cs="Times New Roman"/>
                <w:b/>
                <w:sz w:val="20"/>
                <w:szCs w:val="20"/>
                <w:lang w:val="kk-KZ"/>
              </w:rPr>
              <w:t>)</w:t>
            </w:r>
          </w:p>
          <w:p w14:paraId="3DD483FE" w14:textId="06BABBC4" w:rsidR="00F856F3" w:rsidRPr="00DD754C" w:rsidRDefault="00F17DC0" w:rsidP="00F17DC0">
            <w:pPr>
              <w:jc w:val="center"/>
              <w:rPr>
                <w:rFonts w:ascii="Times New Roman" w:hAnsi="Times New Roman" w:cs="Times New Roman"/>
                <w:b/>
                <w:sz w:val="20"/>
                <w:szCs w:val="20"/>
                <w:lang w:val="kk-KZ"/>
              </w:rPr>
            </w:pPr>
            <w:r w:rsidRPr="00DD754C">
              <w:rPr>
                <w:rFonts w:ascii="Times New Roman" w:hAnsi="Times New Roman" w:cs="Times New Roman"/>
                <w:sz w:val="20"/>
                <w:szCs w:val="20"/>
                <w:lang w:val="fr-FR" w:eastAsia="ar-SA"/>
              </w:rPr>
              <w:t xml:space="preserve">à l’issue de l’apprentissage du français des affaires les apprenants acquieront les compétences et savoir-faire suivants : </w:t>
            </w:r>
          </w:p>
        </w:tc>
        <w:tc>
          <w:tcPr>
            <w:tcW w:w="3546" w:type="dxa"/>
            <w:shd w:val="clear" w:color="auto" w:fill="auto"/>
          </w:tcPr>
          <w:p w14:paraId="1CD88742" w14:textId="409C2783" w:rsidR="00F856F3" w:rsidRPr="00DD754C" w:rsidRDefault="00F17DC0" w:rsidP="00F856F3">
            <w:pPr>
              <w:jc w:val="center"/>
              <w:rPr>
                <w:rFonts w:ascii="Times New Roman" w:hAnsi="Times New Roman" w:cs="Times New Roman"/>
                <w:b/>
                <w:sz w:val="20"/>
                <w:szCs w:val="20"/>
                <w:lang w:val="fr-FR"/>
              </w:rPr>
            </w:pPr>
            <w:r w:rsidRPr="00DD754C">
              <w:rPr>
                <w:rFonts w:ascii="Times New Roman" w:hAnsi="Times New Roman" w:cs="Times New Roman"/>
                <w:b/>
                <w:sz w:val="20"/>
                <w:szCs w:val="20"/>
                <w:lang w:val="fr-FR"/>
              </w:rPr>
              <w:t xml:space="preserve">Les indicateurs des résultats de l’enseignement </w:t>
            </w:r>
            <w:r w:rsidR="00F856F3" w:rsidRPr="00DD754C">
              <w:rPr>
                <w:rFonts w:ascii="Times New Roman" w:hAnsi="Times New Roman" w:cs="Times New Roman"/>
                <w:b/>
                <w:sz w:val="20"/>
                <w:szCs w:val="20"/>
                <w:lang w:val="kk-KZ"/>
              </w:rPr>
              <w:t>(</w:t>
            </w:r>
            <w:r w:rsidRPr="00DD754C">
              <w:rPr>
                <w:rFonts w:ascii="Times New Roman" w:hAnsi="Times New Roman" w:cs="Times New Roman"/>
                <w:b/>
                <w:sz w:val="20"/>
                <w:szCs w:val="20"/>
                <w:lang w:val="fr-FR"/>
              </w:rPr>
              <w:t>IR</w:t>
            </w:r>
            <w:r w:rsidR="00F856F3" w:rsidRPr="00DD754C">
              <w:rPr>
                <w:rFonts w:ascii="Times New Roman" w:hAnsi="Times New Roman" w:cs="Times New Roman"/>
                <w:b/>
                <w:sz w:val="20"/>
                <w:szCs w:val="20"/>
                <w:lang w:val="kk-KZ"/>
              </w:rPr>
              <w:t xml:space="preserve">) </w:t>
            </w:r>
          </w:p>
          <w:p w14:paraId="39C9BC9A" w14:textId="77777777" w:rsidR="00F856F3" w:rsidRPr="00DD754C" w:rsidRDefault="00F856F3" w:rsidP="00F856F3">
            <w:pPr>
              <w:jc w:val="center"/>
              <w:rPr>
                <w:rFonts w:ascii="Times New Roman" w:hAnsi="Times New Roman" w:cs="Times New Roman"/>
                <w:b/>
                <w:sz w:val="20"/>
                <w:szCs w:val="20"/>
                <w:lang w:val="fr-FR"/>
              </w:rPr>
            </w:pPr>
          </w:p>
        </w:tc>
      </w:tr>
      <w:tr w:rsidR="00DB49B7" w:rsidRPr="00DD754C" w14:paraId="72FB0B16" w14:textId="77777777" w:rsidTr="00A12B69">
        <w:tc>
          <w:tcPr>
            <w:tcW w:w="3404" w:type="dxa"/>
          </w:tcPr>
          <w:p w14:paraId="37992D35" w14:textId="77777777" w:rsidR="00C944B5" w:rsidRPr="00DD754C" w:rsidRDefault="00C944B5" w:rsidP="00C944B5">
            <w:pPr>
              <w:rPr>
                <w:rFonts w:ascii="Times New Roman" w:eastAsia="Calibri" w:hAnsi="Times New Roman" w:cs="Times New Roman"/>
                <w:sz w:val="20"/>
                <w:szCs w:val="20"/>
                <w:shd w:val="clear" w:color="auto" w:fill="FFFFFF"/>
                <w:lang w:val="kk-KZ"/>
              </w:rPr>
            </w:pPr>
            <w:r w:rsidRPr="00DD754C">
              <w:rPr>
                <w:rFonts w:ascii="Times New Roman" w:eastAsia="Calibri" w:hAnsi="Times New Roman" w:cs="Times New Roman"/>
                <w:sz w:val="20"/>
                <w:szCs w:val="20"/>
                <w:shd w:val="clear" w:color="auto" w:fill="FFFFFF"/>
                <w:lang w:val="kk-KZ"/>
              </w:rPr>
              <w:t>développer les</w:t>
            </w:r>
          </w:p>
          <w:p w14:paraId="0A681868" w14:textId="77777777" w:rsidR="00C944B5" w:rsidRPr="00DD754C" w:rsidRDefault="00C944B5" w:rsidP="00C944B5">
            <w:pPr>
              <w:jc w:val="both"/>
              <w:rPr>
                <w:rFonts w:ascii="Times New Roman" w:eastAsia="Calibri" w:hAnsi="Times New Roman" w:cs="Times New Roman"/>
                <w:sz w:val="20"/>
                <w:szCs w:val="20"/>
                <w:shd w:val="clear" w:color="auto" w:fill="FFFFFF"/>
                <w:lang w:val="kk-KZ"/>
              </w:rPr>
            </w:pPr>
            <w:r w:rsidRPr="00DD754C">
              <w:rPr>
                <w:rFonts w:ascii="Times New Roman" w:eastAsia="Calibri" w:hAnsi="Times New Roman" w:cs="Times New Roman"/>
                <w:sz w:val="20"/>
                <w:szCs w:val="20"/>
                <w:shd w:val="clear" w:color="auto" w:fill="FFFFFF"/>
                <w:lang w:val="kk-KZ"/>
              </w:rPr>
              <w:t>quatre compétences de communication en français en s’appuyant sur une pratique de la</w:t>
            </w:r>
          </w:p>
          <w:p w14:paraId="609F19CB" w14:textId="23C40420" w:rsidR="00DB49B7" w:rsidRPr="00DD754C" w:rsidRDefault="00C944B5" w:rsidP="00C944B5">
            <w:pPr>
              <w:rPr>
                <w:rFonts w:ascii="Times New Roman" w:hAnsi="Times New Roman" w:cs="Times New Roman"/>
                <w:sz w:val="20"/>
                <w:szCs w:val="20"/>
                <w:lang w:val="kk-KZ"/>
              </w:rPr>
            </w:pPr>
            <w:r w:rsidRPr="00DD754C">
              <w:rPr>
                <w:rFonts w:ascii="Times New Roman" w:eastAsia="Calibri" w:hAnsi="Times New Roman" w:cs="Times New Roman"/>
                <w:sz w:val="20"/>
                <w:szCs w:val="20"/>
                <w:shd w:val="clear" w:color="auto" w:fill="FFFFFF"/>
                <w:lang w:val="kk-KZ"/>
              </w:rPr>
              <w:t>langue développée dans un contexte professionnel – formel et informel – lié à l’administration publique et aux relations internationales</w:t>
            </w:r>
          </w:p>
        </w:tc>
        <w:tc>
          <w:tcPr>
            <w:tcW w:w="3115" w:type="dxa"/>
          </w:tcPr>
          <w:p w14:paraId="77790D2D" w14:textId="26FD9DBE" w:rsidR="00960948" w:rsidRPr="00DD754C" w:rsidRDefault="00FB36B9" w:rsidP="00960948">
            <w:pPr>
              <w:pStyle w:val="2"/>
              <w:spacing w:line="240" w:lineRule="auto"/>
              <w:ind w:firstLine="0"/>
              <w:rPr>
                <w:b/>
                <w:sz w:val="20"/>
                <w:szCs w:val="20"/>
                <w:lang w:val="fr-FR"/>
              </w:rPr>
            </w:pPr>
            <w:r w:rsidRPr="00DD754C">
              <w:rPr>
                <w:b/>
                <w:sz w:val="20"/>
                <w:szCs w:val="20"/>
                <w:lang w:val="fr-FR"/>
              </w:rPr>
              <w:t>RE</w:t>
            </w:r>
            <w:r w:rsidR="00DB49B7" w:rsidRPr="00DD754C">
              <w:rPr>
                <w:b/>
                <w:sz w:val="20"/>
                <w:szCs w:val="20"/>
                <w:lang w:val="kk-KZ"/>
              </w:rPr>
              <w:t>1</w:t>
            </w:r>
            <w:r w:rsidR="00DB49B7" w:rsidRPr="00DD754C">
              <w:rPr>
                <w:sz w:val="20"/>
                <w:szCs w:val="20"/>
                <w:lang w:val="kk-KZ"/>
              </w:rPr>
              <w:t xml:space="preserve">. </w:t>
            </w:r>
            <w:r w:rsidR="00960948" w:rsidRPr="00DD754C">
              <w:rPr>
                <w:sz w:val="20"/>
                <w:szCs w:val="20"/>
                <w:lang w:val="fr-FR"/>
              </w:rPr>
              <w:t>Postuler à un poste.  Organiser un appel  à canidature. Organiser, mener, se comporter dans un entretien d’embauche ; répondre à un appel d’offre d’emplo.</w:t>
            </w:r>
          </w:p>
          <w:p w14:paraId="52AD5EA1" w14:textId="7D7D1D49" w:rsidR="00DB49B7" w:rsidRPr="00DD754C" w:rsidRDefault="00DB49B7" w:rsidP="00960948">
            <w:pPr>
              <w:pStyle w:val="2"/>
              <w:spacing w:line="240" w:lineRule="auto"/>
              <w:ind w:firstLine="0"/>
              <w:jc w:val="left"/>
              <w:rPr>
                <w:b/>
                <w:sz w:val="20"/>
                <w:szCs w:val="20"/>
                <w:lang w:val="kk-KZ"/>
              </w:rPr>
            </w:pPr>
          </w:p>
        </w:tc>
        <w:tc>
          <w:tcPr>
            <w:tcW w:w="3546" w:type="dxa"/>
          </w:tcPr>
          <w:p w14:paraId="0C2B6459" w14:textId="2C803715" w:rsidR="00960948" w:rsidRPr="00DD754C" w:rsidRDefault="00000589" w:rsidP="00960948">
            <w:pPr>
              <w:pStyle w:val="2"/>
              <w:spacing w:line="240" w:lineRule="auto"/>
              <w:ind w:firstLine="0"/>
              <w:rPr>
                <w:sz w:val="20"/>
                <w:szCs w:val="20"/>
                <w:lang w:val="kk-KZ"/>
              </w:rPr>
            </w:pPr>
            <w:r w:rsidRPr="00DD754C">
              <w:rPr>
                <w:b/>
                <w:sz w:val="20"/>
                <w:szCs w:val="20"/>
                <w:lang w:val="fr-FR"/>
              </w:rPr>
              <w:t>IR</w:t>
            </w:r>
            <w:r w:rsidR="00DB49B7" w:rsidRPr="00DD754C">
              <w:rPr>
                <w:b/>
                <w:sz w:val="20"/>
                <w:szCs w:val="20"/>
                <w:lang w:val="kk-KZ"/>
              </w:rPr>
              <w:t xml:space="preserve"> 1.1 – </w:t>
            </w:r>
            <w:r w:rsidR="0027465A" w:rsidRPr="00DD754C">
              <w:rPr>
                <w:b/>
                <w:sz w:val="20"/>
                <w:szCs w:val="20"/>
                <w:lang w:val="kk-KZ"/>
              </w:rPr>
              <w:t xml:space="preserve">  </w:t>
            </w:r>
            <w:r w:rsidR="00960948" w:rsidRPr="00DD754C">
              <w:rPr>
                <w:sz w:val="20"/>
                <w:szCs w:val="20"/>
                <w:lang w:val="kk-KZ"/>
              </w:rPr>
              <w:t xml:space="preserve">Lancer un appel </w:t>
            </w:r>
            <w:r w:rsidR="00960948" w:rsidRPr="00DD754C">
              <w:rPr>
                <w:sz w:val="20"/>
                <w:szCs w:val="20"/>
                <w:lang w:val="fr-FR"/>
              </w:rPr>
              <w:t>à</w:t>
            </w:r>
            <w:r w:rsidR="00960948" w:rsidRPr="00DD754C">
              <w:rPr>
                <w:sz w:val="20"/>
                <w:szCs w:val="20"/>
                <w:lang w:val="kk-KZ"/>
              </w:rPr>
              <w:t xml:space="preserve"> candidature;</w:t>
            </w:r>
            <w:r w:rsidR="00960948" w:rsidRPr="00DD754C">
              <w:rPr>
                <w:sz w:val="20"/>
                <w:szCs w:val="20"/>
                <w:lang w:val="fr-FR"/>
              </w:rPr>
              <w:t xml:space="preserve"> </w:t>
            </w:r>
            <w:r w:rsidR="00960948" w:rsidRPr="00DD754C">
              <w:rPr>
                <w:sz w:val="20"/>
                <w:szCs w:val="20"/>
                <w:lang w:val="kk-KZ"/>
              </w:rPr>
              <w:t xml:space="preserve">definir les </w:t>
            </w:r>
            <w:r w:rsidR="00960948" w:rsidRPr="00DD754C">
              <w:rPr>
                <w:sz w:val="20"/>
                <w:szCs w:val="20"/>
                <w:lang w:val="fr-FR"/>
              </w:rPr>
              <w:t>diplômes</w:t>
            </w:r>
            <w:r w:rsidR="00960948" w:rsidRPr="00DD754C">
              <w:rPr>
                <w:sz w:val="20"/>
                <w:szCs w:val="20"/>
                <w:lang w:val="kk-KZ"/>
              </w:rPr>
              <w:t xml:space="preserve"> et l'experience</w:t>
            </w:r>
            <w:r w:rsidR="00960948" w:rsidRPr="00DD754C">
              <w:rPr>
                <w:sz w:val="20"/>
                <w:szCs w:val="20"/>
                <w:lang w:val="fr-FR"/>
              </w:rPr>
              <w:t xml:space="preserve"> </w:t>
            </w:r>
            <w:r w:rsidR="00960948" w:rsidRPr="00DD754C">
              <w:rPr>
                <w:sz w:val="20"/>
                <w:szCs w:val="20"/>
                <w:lang w:val="kk-KZ"/>
              </w:rPr>
              <w:t>requis;d</w:t>
            </w:r>
            <w:r w:rsidR="00960948" w:rsidRPr="00DD754C">
              <w:rPr>
                <w:sz w:val="20"/>
                <w:szCs w:val="20"/>
                <w:lang w:val="fr-FR"/>
              </w:rPr>
              <w:t>é</w:t>
            </w:r>
            <w:r w:rsidR="00960948" w:rsidRPr="00DD754C">
              <w:rPr>
                <w:sz w:val="20"/>
                <w:szCs w:val="20"/>
                <w:lang w:val="kk-KZ"/>
              </w:rPr>
              <w:t>f</w:t>
            </w:r>
            <w:r w:rsidR="00960948" w:rsidRPr="00DD754C">
              <w:rPr>
                <w:sz w:val="20"/>
                <w:szCs w:val="20"/>
                <w:lang w:val="fr-FR"/>
              </w:rPr>
              <w:t>i</w:t>
            </w:r>
            <w:r w:rsidR="00960948" w:rsidRPr="00DD754C">
              <w:rPr>
                <w:sz w:val="20"/>
                <w:szCs w:val="20"/>
                <w:lang w:val="kk-KZ"/>
              </w:rPr>
              <w:t>nir les qualit</w:t>
            </w:r>
            <w:r w:rsidR="00960948" w:rsidRPr="00DD754C">
              <w:rPr>
                <w:sz w:val="20"/>
                <w:szCs w:val="20"/>
                <w:lang w:val="fr-FR"/>
              </w:rPr>
              <w:t>é</w:t>
            </w:r>
            <w:r w:rsidR="00960948" w:rsidRPr="00DD754C">
              <w:rPr>
                <w:sz w:val="20"/>
                <w:szCs w:val="20"/>
                <w:lang w:val="kk-KZ"/>
              </w:rPr>
              <w:t>s du candidat;</w:t>
            </w:r>
            <w:r w:rsidR="00960948" w:rsidRPr="00DD754C">
              <w:rPr>
                <w:sz w:val="20"/>
                <w:szCs w:val="20"/>
                <w:lang w:val="fr-FR"/>
              </w:rPr>
              <w:t xml:space="preserve"> </w:t>
            </w:r>
            <w:r w:rsidR="00960948" w:rsidRPr="00DD754C">
              <w:rPr>
                <w:sz w:val="20"/>
                <w:szCs w:val="20"/>
                <w:lang w:val="kk-KZ"/>
              </w:rPr>
              <w:t>examiner une candidature</w:t>
            </w:r>
            <w:r w:rsidR="00960948" w:rsidRPr="00DD754C">
              <w:rPr>
                <w:sz w:val="20"/>
                <w:szCs w:val="20"/>
                <w:lang w:val="fr-FR"/>
              </w:rPr>
              <w:t xml:space="preserve">. </w:t>
            </w:r>
            <w:r w:rsidR="00960948" w:rsidRPr="00DD754C">
              <w:rPr>
                <w:sz w:val="20"/>
                <w:szCs w:val="20"/>
                <w:lang w:val="kk-KZ"/>
              </w:rPr>
              <w:t>Poser des questions sur un appel</w:t>
            </w:r>
          </w:p>
          <w:p w14:paraId="6014372E" w14:textId="207A0ECC" w:rsidR="00DB49B7" w:rsidRPr="00DD754C" w:rsidRDefault="00960948" w:rsidP="00960948">
            <w:pPr>
              <w:rPr>
                <w:rFonts w:ascii="Times New Roman" w:hAnsi="Times New Roman" w:cs="Times New Roman"/>
                <w:sz w:val="20"/>
                <w:szCs w:val="20"/>
                <w:lang w:val="kk-KZ"/>
              </w:rPr>
            </w:pPr>
            <w:r w:rsidRPr="00DD754C">
              <w:rPr>
                <w:rFonts w:ascii="Times New Roman" w:hAnsi="Times New Roman" w:cs="Times New Roman"/>
                <w:sz w:val="20"/>
                <w:szCs w:val="20"/>
                <w:lang w:val="kk-KZ"/>
              </w:rPr>
              <w:t>d</w:t>
            </w:r>
            <w:r w:rsidRPr="00DD754C">
              <w:rPr>
                <w:rFonts w:ascii="Times New Roman" w:hAnsi="Times New Roman" w:cs="Times New Roman"/>
                <w:sz w:val="20"/>
                <w:szCs w:val="20"/>
                <w:lang w:val="fr-FR"/>
              </w:rPr>
              <w:t>’</w:t>
            </w:r>
            <w:r w:rsidRPr="00DD754C">
              <w:rPr>
                <w:rFonts w:ascii="Times New Roman" w:hAnsi="Times New Roman" w:cs="Times New Roman"/>
                <w:sz w:val="20"/>
                <w:szCs w:val="20"/>
                <w:lang w:val="kk-KZ"/>
              </w:rPr>
              <w:t xml:space="preserve">candidature </w:t>
            </w:r>
          </w:p>
          <w:p w14:paraId="46101B7B" w14:textId="7770B38D" w:rsidR="00960948" w:rsidRPr="00DD754C" w:rsidRDefault="00000589" w:rsidP="00BB615F">
            <w:pPr>
              <w:ind w:right="-79"/>
              <w:rPr>
                <w:rFonts w:ascii="Times New Roman" w:hAnsi="Times New Roman" w:cs="Times New Roman"/>
                <w:sz w:val="20"/>
                <w:szCs w:val="20"/>
                <w:lang w:val="fr-FR"/>
              </w:rPr>
            </w:pPr>
            <w:r w:rsidRPr="00DD754C">
              <w:rPr>
                <w:rFonts w:ascii="Times New Roman" w:hAnsi="Times New Roman" w:cs="Times New Roman"/>
                <w:b/>
                <w:sz w:val="20"/>
                <w:szCs w:val="20"/>
                <w:lang w:val="fr-FR"/>
              </w:rPr>
              <w:t>IR</w:t>
            </w:r>
            <w:r w:rsidR="00DB49B7" w:rsidRPr="00DD754C">
              <w:rPr>
                <w:rFonts w:ascii="Times New Roman" w:hAnsi="Times New Roman" w:cs="Times New Roman"/>
                <w:b/>
                <w:sz w:val="20"/>
                <w:szCs w:val="20"/>
                <w:lang w:val="kk-KZ"/>
              </w:rPr>
              <w:t xml:space="preserve"> 1.2-  </w:t>
            </w:r>
            <w:r w:rsidR="00960948" w:rsidRPr="00DD754C">
              <w:rPr>
                <w:rFonts w:ascii="Times New Roman" w:hAnsi="Times New Roman" w:cs="Times New Roman"/>
                <w:sz w:val="20"/>
                <w:szCs w:val="20"/>
                <w:lang w:val="kk-KZ"/>
              </w:rPr>
              <w:t>Parler de son</w:t>
            </w:r>
            <w:r w:rsidR="00960948" w:rsidRPr="00DD754C">
              <w:rPr>
                <w:rFonts w:ascii="Times New Roman" w:hAnsi="Times New Roman" w:cs="Times New Roman"/>
                <w:sz w:val="20"/>
                <w:szCs w:val="20"/>
                <w:lang w:val="fr-FR"/>
              </w:rPr>
              <w:t xml:space="preserve"> </w:t>
            </w:r>
            <w:r w:rsidR="00960948" w:rsidRPr="00DD754C">
              <w:rPr>
                <w:rFonts w:ascii="Times New Roman" w:hAnsi="Times New Roman" w:cs="Times New Roman"/>
                <w:sz w:val="20"/>
                <w:szCs w:val="20"/>
                <w:lang w:val="kk-KZ"/>
              </w:rPr>
              <w:t>exp</w:t>
            </w:r>
            <w:r w:rsidR="00960948" w:rsidRPr="00DD754C">
              <w:rPr>
                <w:rFonts w:ascii="Times New Roman" w:hAnsi="Times New Roman" w:cs="Times New Roman"/>
                <w:sz w:val="20"/>
                <w:szCs w:val="20"/>
                <w:lang w:val="fr-FR"/>
              </w:rPr>
              <w:t>é</w:t>
            </w:r>
            <w:r w:rsidR="00960948" w:rsidRPr="00DD754C">
              <w:rPr>
                <w:rFonts w:ascii="Times New Roman" w:hAnsi="Times New Roman" w:cs="Times New Roman"/>
                <w:sz w:val="20"/>
                <w:szCs w:val="20"/>
                <w:lang w:val="kk-KZ"/>
              </w:rPr>
              <w:t>rience</w:t>
            </w:r>
            <w:r w:rsidR="00960948" w:rsidRPr="00DD754C">
              <w:rPr>
                <w:rFonts w:ascii="Times New Roman" w:hAnsi="Times New Roman" w:cs="Times New Roman"/>
                <w:sz w:val="20"/>
                <w:szCs w:val="20"/>
                <w:lang w:val="fr-FR"/>
              </w:rPr>
              <w:t xml:space="preserve"> </w:t>
            </w:r>
            <w:r w:rsidR="00960948" w:rsidRPr="00DD754C">
              <w:rPr>
                <w:rFonts w:ascii="Times New Roman" w:hAnsi="Times New Roman" w:cs="Times New Roman"/>
                <w:sz w:val="20"/>
                <w:szCs w:val="20"/>
                <w:lang w:val="kk-KZ"/>
              </w:rPr>
              <w:t>professionnelle</w:t>
            </w:r>
            <w:r w:rsidR="00960948" w:rsidRPr="00DD754C">
              <w:rPr>
                <w:rFonts w:ascii="Times New Roman" w:hAnsi="Times New Roman" w:cs="Times New Roman"/>
                <w:sz w:val="20"/>
                <w:szCs w:val="20"/>
                <w:lang w:val="fr-FR"/>
              </w:rPr>
              <w:t>. E</w:t>
            </w:r>
            <w:r w:rsidR="00960948" w:rsidRPr="00DD754C">
              <w:rPr>
                <w:rFonts w:ascii="Times New Roman" w:hAnsi="Times New Roman" w:cs="Times New Roman"/>
                <w:sz w:val="20"/>
                <w:szCs w:val="20"/>
                <w:lang w:val="kk-KZ"/>
              </w:rPr>
              <w:t>crire</w:t>
            </w:r>
            <w:r w:rsidR="00960948" w:rsidRPr="00DD754C">
              <w:rPr>
                <w:rFonts w:ascii="Times New Roman" w:hAnsi="Times New Roman" w:cs="Times New Roman"/>
                <w:sz w:val="20"/>
                <w:szCs w:val="20"/>
                <w:lang w:val="fr-FR"/>
              </w:rPr>
              <w:t xml:space="preserve"> un CV et</w:t>
            </w:r>
            <w:r w:rsidR="00960948" w:rsidRPr="00DD754C">
              <w:rPr>
                <w:rFonts w:ascii="Times New Roman" w:hAnsi="Times New Roman" w:cs="Times New Roman"/>
                <w:sz w:val="20"/>
                <w:szCs w:val="20"/>
                <w:lang w:val="kk-KZ"/>
              </w:rPr>
              <w:t xml:space="preserve"> une lettre de motivation.</w:t>
            </w:r>
            <w:r w:rsidR="00960948" w:rsidRPr="00DD754C">
              <w:rPr>
                <w:rFonts w:ascii="Times New Roman" w:hAnsi="Times New Roman" w:cs="Times New Roman"/>
                <w:sz w:val="20"/>
                <w:szCs w:val="20"/>
                <w:lang w:val="fr-FR"/>
              </w:rPr>
              <w:t xml:space="preserve"> Connaitre les procédures de recrutement</w:t>
            </w:r>
          </w:p>
        </w:tc>
      </w:tr>
      <w:tr w:rsidR="00DB49B7" w:rsidRPr="00DD754C" w14:paraId="33EA067D" w14:textId="77777777" w:rsidTr="00A12B69">
        <w:tc>
          <w:tcPr>
            <w:tcW w:w="3404" w:type="dxa"/>
            <w:vMerge w:val="restart"/>
          </w:tcPr>
          <w:p w14:paraId="23E52DD3" w14:textId="77777777" w:rsidR="00DB49B7" w:rsidRPr="00DD754C" w:rsidRDefault="00DB49B7" w:rsidP="00DB49B7">
            <w:pPr>
              <w:rPr>
                <w:rFonts w:ascii="Times New Roman" w:hAnsi="Times New Roman" w:cs="Times New Roman"/>
                <w:sz w:val="20"/>
                <w:szCs w:val="20"/>
                <w:lang w:val="kk-KZ"/>
              </w:rPr>
            </w:pPr>
          </w:p>
          <w:p w14:paraId="2A1BC19C" w14:textId="77777777" w:rsidR="00DB49B7" w:rsidRPr="00DD754C" w:rsidRDefault="00DB49B7" w:rsidP="00DB49B7">
            <w:pPr>
              <w:rPr>
                <w:rFonts w:ascii="Times New Roman" w:hAnsi="Times New Roman" w:cs="Times New Roman"/>
                <w:sz w:val="20"/>
                <w:szCs w:val="20"/>
                <w:lang w:val="kk-KZ"/>
              </w:rPr>
            </w:pPr>
          </w:p>
        </w:tc>
        <w:tc>
          <w:tcPr>
            <w:tcW w:w="3115" w:type="dxa"/>
          </w:tcPr>
          <w:p w14:paraId="05DF3BDE" w14:textId="0D0C7FEC" w:rsidR="00DB49B7" w:rsidRPr="00DD754C" w:rsidRDefault="00000589" w:rsidP="00000589">
            <w:pPr>
              <w:jc w:val="both"/>
              <w:rPr>
                <w:rFonts w:ascii="Times New Roman" w:hAnsi="Times New Roman" w:cs="Times New Roman"/>
                <w:b/>
                <w:sz w:val="20"/>
                <w:szCs w:val="20"/>
                <w:lang w:val="fr-FR"/>
              </w:rPr>
            </w:pPr>
            <w:r w:rsidRPr="00DD754C">
              <w:rPr>
                <w:rFonts w:ascii="Times New Roman" w:hAnsi="Times New Roman" w:cs="Times New Roman"/>
                <w:b/>
                <w:sz w:val="20"/>
                <w:szCs w:val="20"/>
                <w:lang w:val="fr-FR"/>
              </w:rPr>
              <w:t>RE</w:t>
            </w:r>
            <w:r w:rsidR="00DB49B7" w:rsidRPr="00DD754C">
              <w:rPr>
                <w:rFonts w:ascii="Times New Roman" w:hAnsi="Times New Roman" w:cs="Times New Roman"/>
                <w:b/>
                <w:sz w:val="20"/>
                <w:szCs w:val="20"/>
                <w:lang w:val="kk-KZ"/>
              </w:rPr>
              <w:t>2</w:t>
            </w:r>
            <w:r w:rsidRPr="00DD754C">
              <w:rPr>
                <w:rFonts w:ascii="Times New Roman" w:hAnsi="Times New Roman" w:cs="Times New Roman"/>
                <w:sz w:val="20"/>
                <w:szCs w:val="20"/>
                <w:lang w:val="kk-KZ"/>
              </w:rPr>
              <w:t>.</w:t>
            </w:r>
            <w:r w:rsidRPr="00DD754C">
              <w:rPr>
                <w:rFonts w:ascii="Times New Roman" w:eastAsia="Calibri" w:hAnsi="Times New Roman" w:cs="Times New Roman"/>
                <w:sz w:val="20"/>
                <w:szCs w:val="20"/>
                <w:lang w:val="fr-FR"/>
              </w:rPr>
              <w:t xml:space="preserve">Examiner l’organigramme des entreprises, les démarches administratives, le fonctionnement des entreprises. </w:t>
            </w:r>
          </w:p>
        </w:tc>
        <w:tc>
          <w:tcPr>
            <w:tcW w:w="3546" w:type="dxa"/>
          </w:tcPr>
          <w:p w14:paraId="0F13AC5C" w14:textId="1C12FE5A" w:rsidR="00000589" w:rsidRPr="00DD754C" w:rsidRDefault="00BB615F" w:rsidP="00000589">
            <w:pPr>
              <w:rPr>
                <w:rFonts w:ascii="Times New Roman" w:hAnsi="Times New Roman" w:cs="Times New Roman"/>
                <w:sz w:val="20"/>
                <w:szCs w:val="20"/>
                <w:lang w:val="kk-KZ"/>
              </w:rPr>
            </w:pPr>
            <w:r w:rsidRPr="00DD754C">
              <w:rPr>
                <w:rFonts w:ascii="Times New Roman" w:hAnsi="Times New Roman" w:cs="Times New Roman"/>
                <w:b/>
                <w:sz w:val="20"/>
                <w:szCs w:val="20"/>
                <w:lang w:val="fr-FR"/>
              </w:rPr>
              <w:t>IR</w:t>
            </w:r>
            <w:r w:rsidRPr="00DD754C">
              <w:rPr>
                <w:rFonts w:ascii="Times New Roman" w:hAnsi="Times New Roman" w:cs="Times New Roman"/>
                <w:b/>
                <w:sz w:val="20"/>
                <w:szCs w:val="20"/>
                <w:lang w:val="kk-KZ"/>
              </w:rPr>
              <w:t xml:space="preserve"> </w:t>
            </w:r>
            <w:r w:rsidR="00DB49B7" w:rsidRPr="00DD754C">
              <w:rPr>
                <w:rFonts w:ascii="Times New Roman" w:hAnsi="Times New Roman" w:cs="Times New Roman"/>
                <w:b/>
                <w:sz w:val="20"/>
                <w:szCs w:val="20"/>
                <w:lang w:val="kk-KZ"/>
              </w:rPr>
              <w:t xml:space="preserve">2.1 </w:t>
            </w:r>
            <w:r w:rsidR="008C31B3" w:rsidRPr="00DD754C">
              <w:rPr>
                <w:rFonts w:ascii="Times New Roman" w:hAnsi="Times New Roman" w:cs="Times New Roman"/>
                <w:b/>
                <w:sz w:val="20"/>
                <w:szCs w:val="20"/>
                <w:lang w:val="kk-KZ"/>
              </w:rPr>
              <w:t>–</w:t>
            </w:r>
            <w:r w:rsidR="00DB49B7" w:rsidRPr="00DD754C">
              <w:rPr>
                <w:rFonts w:ascii="Times New Roman" w:hAnsi="Times New Roman" w:cs="Times New Roman"/>
                <w:sz w:val="20"/>
                <w:szCs w:val="20"/>
                <w:lang w:val="kk-KZ"/>
              </w:rPr>
              <w:t xml:space="preserve"> </w:t>
            </w:r>
            <w:r w:rsidR="00000589" w:rsidRPr="00DD754C">
              <w:rPr>
                <w:rFonts w:ascii="Times New Roman" w:hAnsi="Times New Roman" w:cs="Times New Roman"/>
                <w:sz w:val="20"/>
                <w:szCs w:val="20"/>
                <w:lang w:val="kk-KZ"/>
              </w:rPr>
              <w:t>Effectuer des</w:t>
            </w:r>
          </w:p>
          <w:p w14:paraId="13A71597" w14:textId="4825F769" w:rsidR="00000589" w:rsidRPr="00DD754C" w:rsidRDefault="00000589" w:rsidP="00000589">
            <w:pPr>
              <w:rPr>
                <w:rFonts w:ascii="Times New Roman" w:hAnsi="Times New Roman" w:cs="Times New Roman"/>
                <w:sz w:val="20"/>
                <w:szCs w:val="20"/>
                <w:lang w:val="kk-KZ"/>
              </w:rPr>
            </w:pPr>
            <w:r w:rsidRPr="00DD754C">
              <w:rPr>
                <w:rFonts w:ascii="Times New Roman" w:hAnsi="Times New Roman" w:cs="Times New Roman"/>
                <w:sz w:val="20"/>
                <w:szCs w:val="20"/>
                <w:lang w:val="kk-KZ"/>
              </w:rPr>
              <w:t>d</w:t>
            </w:r>
            <w:r w:rsidRPr="00DD754C">
              <w:rPr>
                <w:rFonts w:ascii="Times New Roman" w:hAnsi="Times New Roman" w:cs="Times New Roman"/>
                <w:sz w:val="20"/>
                <w:szCs w:val="20"/>
                <w:lang w:val="fr-FR"/>
              </w:rPr>
              <w:t>é</w:t>
            </w:r>
            <w:r w:rsidRPr="00DD754C">
              <w:rPr>
                <w:rFonts w:ascii="Times New Roman" w:hAnsi="Times New Roman" w:cs="Times New Roman"/>
                <w:sz w:val="20"/>
                <w:szCs w:val="20"/>
                <w:lang w:val="kk-KZ"/>
              </w:rPr>
              <w:t>marches</w:t>
            </w:r>
            <w:r w:rsidRPr="00DD754C">
              <w:rPr>
                <w:rFonts w:ascii="Times New Roman" w:hAnsi="Times New Roman" w:cs="Times New Roman"/>
                <w:sz w:val="20"/>
                <w:szCs w:val="20"/>
                <w:lang w:val="fr-FR"/>
              </w:rPr>
              <w:t xml:space="preserve"> </w:t>
            </w:r>
            <w:r w:rsidRPr="00DD754C">
              <w:rPr>
                <w:rFonts w:ascii="Times New Roman" w:hAnsi="Times New Roman" w:cs="Times New Roman"/>
                <w:sz w:val="20"/>
                <w:szCs w:val="20"/>
                <w:lang w:val="kk-KZ"/>
              </w:rPr>
              <w:t>administratives ;</w:t>
            </w:r>
          </w:p>
          <w:p w14:paraId="60085DFB" w14:textId="2B779E38" w:rsidR="00DB49B7" w:rsidRPr="00DD754C" w:rsidRDefault="00000589" w:rsidP="00BB615F">
            <w:pPr>
              <w:jc w:val="both"/>
              <w:rPr>
                <w:rFonts w:ascii="Times New Roman" w:hAnsi="Times New Roman" w:cs="Times New Roman"/>
                <w:sz w:val="20"/>
                <w:szCs w:val="20"/>
                <w:lang w:val="kk-KZ"/>
              </w:rPr>
            </w:pPr>
            <w:r w:rsidRPr="00DD754C">
              <w:rPr>
                <w:rFonts w:ascii="Times New Roman" w:hAnsi="Times New Roman" w:cs="Times New Roman"/>
                <w:sz w:val="20"/>
                <w:szCs w:val="20"/>
                <w:lang w:val="kk-KZ"/>
              </w:rPr>
              <w:t>effectuer un travail</w:t>
            </w:r>
            <w:r w:rsidRPr="00DD754C">
              <w:rPr>
                <w:rFonts w:ascii="Times New Roman" w:hAnsi="Times New Roman" w:cs="Times New Roman"/>
                <w:sz w:val="20"/>
                <w:szCs w:val="20"/>
                <w:lang w:val="fr-FR"/>
              </w:rPr>
              <w:t xml:space="preserve"> </w:t>
            </w:r>
            <w:r w:rsidRPr="00DD754C">
              <w:rPr>
                <w:rFonts w:ascii="Times New Roman" w:hAnsi="Times New Roman" w:cs="Times New Roman"/>
                <w:sz w:val="20"/>
                <w:szCs w:val="20"/>
                <w:lang w:val="kk-KZ"/>
              </w:rPr>
              <w:t>administratif</w:t>
            </w:r>
          </w:p>
          <w:p w14:paraId="057B3C95" w14:textId="3675A4ED" w:rsidR="00DB49B7" w:rsidRPr="00DD754C" w:rsidRDefault="00BB615F" w:rsidP="00BB615F">
            <w:pPr>
              <w:jc w:val="both"/>
              <w:rPr>
                <w:rFonts w:ascii="Times New Roman" w:hAnsi="Times New Roman" w:cs="Times New Roman"/>
                <w:sz w:val="20"/>
                <w:szCs w:val="20"/>
                <w:lang w:val="kk-KZ"/>
              </w:rPr>
            </w:pPr>
            <w:r w:rsidRPr="00DD754C">
              <w:rPr>
                <w:rFonts w:ascii="Times New Roman" w:hAnsi="Times New Roman" w:cs="Times New Roman"/>
                <w:b/>
                <w:sz w:val="20"/>
                <w:szCs w:val="20"/>
                <w:lang w:val="kk-KZ"/>
              </w:rPr>
              <w:lastRenderedPageBreak/>
              <w:t xml:space="preserve">IR </w:t>
            </w:r>
            <w:r w:rsidR="00DB49B7" w:rsidRPr="00DD754C">
              <w:rPr>
                <w:rFonts w:ascii="Times New Roman" w:hAnsi="Times New Roman" w:cs="Times New Roman"/>
                <w:b/>
                <w:color w:val="000000"/>
                <w:sz w:val="20"/>
                <w:szCs w:val="20"/>
                <w:lang w:val="kk-KZ"/>
              </w:rPr>
              <w:t>2.2-</w:t>
            </w:r>
            <w:r w:rsidR="00000589" w:rsidRPr="00DD754C">
              <w:rPr>
                <w:rFonts w:ascii="Times New Roman" w:hAnsi="Times New Roman" w:cs="Times New Roman"/>
                <w:b/>
                <w:color w:val="000000"/>
                <w:sz w:val="20"/>
                <w:szCs w:val="20"/>
                <w:lang w:val="kk-KZ"/>
              </w:rPr>
              <w:t xml:space="preserve"> </w:t>
            </w:r>
            <w:r w:rsidR="00000589" w:rsidRPr="00DD754C">
              <w:rPr>
                <w:rFonts w:ascii="Times New Roman" w:hAnsi="Times New Roman" w:cs="Times New Roman"/>
                <w:color w:val="000000"/>
                <w:sz w:val="20"/>
                <w:szCs w:val="20"/>
                <w:lang w:val="kk-KZ"/>
              </w:rPr>
              <w:t xml:space="preserve">Exprimer des relations hiérarchiques ; </w:t>
            </w:r>
            <w:r w:rsidR="00000589" w:rsidRPr="00DD754C">
              <w:rPr>
                <w:rFonts w:ascii="Times New Roman" w:hAnsi="Times New Roman" w:cs="Times New Roman"/>
                <w:sz w:val="20"/>
                <w:szCs w:val="20"/>
                <w:lang w:val="kk-KZ"/>
              </w:rPr>
              <w:t>Exprimer des règles ; Exprimer I'obligation et l'interdiction</w:t>
            </w:r>
          </w:p>
          <w:p w14:paraId="0A4F2D04" w14:textId="77777777" w:rsidR="00BB615F" w:rsidRPr="00DD754C" w:rsidRDefault="00BB615F" w:rsidP="00BB615F">
            <w:pPr>
              <w:jc w:val="both"/>
              <w:rPr>
                <w:rFonts w:ascii="Times New Roman" w:hAnsi="Times New Roman" w:cs="Times New Roman"/>
                <w:sz w:val="20"/>
                <w:szCs w:val="20"/>
                <w:lang w:val="fr-FR"/>
              </w:rPr>
            </w:pPr>
            <w:r w:rsidRPr="00DD754C">
              <w:rPr>
                <w:rFonts w:ascii="Times New Roman" w:hAnsi="Times New Roman" w:cs="Times New Roman"/>
                <w:b/>
                <w:sz w:val="20"/>
                <w:szCs w:val="20"/>
                <w:lang w:val="kk-KZ"/>
              </w:rPr>
              <w:t xml:space="preserve">IR </w:t>
            </w:r>
            <w:r w:rsidRPr="00DD754C">
              <w:rPr>
                <w:rFonts w:ascii="Times New Roman" w:hAnsi="Times New Roman" w:cs="Times New Roman"/>
                <w:b/>
                <w:color w:val="000000"/>
                <w:sz w:val="20"/>
                <w:szCs w:val="20"/>
                <w:lang w:val="kk-KZ"/>
              </w:rPr>
              <w:t>2.</w:t>
            </w:r>
            <w:r w:rsidRPr="00DD754C">
              <w:rPr>
                <w:rFonts w:ascii="Times New Roman" w:hAnsi="Times New Roman" w:cs="Times New Roman"/>
                <w:b/>
                <w:color w:val="000000"/>
                <w:sz w:val="20"/>
                <w:szCs w:val="20"/>
                <w:lang w:val="fr-FR"/>
              </w:rPr>
              <w:t xml:space="preserve">3 </w:t>
            </w:r>
            <w:r w:rsidRPr="00DD754C">
              <w:rPr>
                <w:rFonts w:ascii="Times New Roman" w:hAnsi="Times New Roman" w:cs="Times New Roman"/>
                <w:sz w:val="20"/>
                <w:szCs w:val="20"/>
                <w:lang w:val="kk-KZ"/>
              </w:rPr>
              <w:t>Parler des attributions de quelqu'un</w:t>
            </w:r>
            <w:r w:rsidRPr="00DD754C">
              <w:rPr>
                <w:rFonts w:ascii="Times New Roman" w:hAnsi="Times New Roman" w:cs="Times New Roman"/>
                <w:sz w:val="20"/>
                <w:szCs w:val="20"/>
                <w:lang w:val="fr-FR"/>
              </w:rPr>
              <w:t xml:space="preserve">. Organiser un emploi de temps ; Parler des activités quotidiennes au travail. </w:t>
            </w:r>
          </w:p>
          <w:p w14:paraId="73E1AE56" w14:textId="6B0579AF" w:rsidR="00314B07" w:rsidRPr="00DD754C" w:rsidRDefault="00314B07" w:rsidP="00BB615F">
            <w:pPr>
              <w:jc w:val="both"/>
              <w:rPr>
                <w:rFonts w:ascii="Times New Roman" w:hAnsi="Times New Roman" w:cs="Times New Roman"/>
                <w:b/>
                <w:sz w:val="20"/>
                <w:szCs w:val="20"/>
                <w:lang w:val="fr-FR"/>
              </w:rPr>
            </w:pPr>
            <w:r w:rsidRPr="00DD754C">
              <w:rPr>
                <w:rFonts w:ascii="Times New Roman" w:hAnsi="Times New Roman" w:cs="Times New Roman"/>
                <w:b/>
                <w:sz w:val="20"/>
                <w:szCs w:val="20"/>
                <w:lang w:val="kk-KZ"/>
              </w:rPr>
              <w:t xml:space="preserve">IR </w:t>
            </w:r>
            <w:r w:rsidRPr="00DD754C">
              <w:rPr>
                <w:rFonts w:ascii="Times New Roman" w:hAnsi="Times New Roman" w:cs="Times New Roman"/>
                <w:b/>
                <w:color w:val="000000"/>
                <w:sz w:val="20"/>
                <w:szCs w:val="20"/>
                <w:lang w:val="kk-KZ"/>
              </w:rPr>
              <w:t>2.</w:t>
            </w:r>
            <w:r w:rsidRPr="00DD754C">
              <w:rPr>
                <w:rFonts w:ascii="Times New Roman" w:hAnsi="Times New Roman" w:cs="Times New Roman"/>
                <w:b/>
                <w:color w:val="000000"/>
                <w:sz w:val="20"/>
                <w:szCs w:val="20"/>
                <w:lang w:val="fr-FR"/>
              </w:rPr>
              <w:t xml:space="preserve">4 </w:t>
            </w:r>
            <w:r w:rsidRPr="00DD754C">
              <w:rPr>
                <w:rFonts w:ascii="Times New Roman" w:hAnsi="Times New Roman" w:cs="Times New Roman"/>
                <w:color w:val="000000"/>
                <w:sz w:val="20"/>
                <w:szCs w:val="20"/>
                <w:lang w:val="fr-FR"/>
              </w:rPr>
              <w:t xml:space="preserve">Parler de son parcours professionnel, caractériser une expérience de travail </w:t>
            </w:r>
          </w:p>
        </w:tc>
      </w:tr>
      <w:tr w:rsidR="00DB49B7" w:rsidRPr="00DD754C" w14:paraId="1CAA0C86" w14:textId="77777777" w:rsidTr="00A12B69">
        <w:tc>
          <w:tcPr>
            <w:tcW w:w="3404" w:type="dxa"/>
            <w:vMerge/>
          </w:tcPr>
          <w:p w14:paraId="3407BCF5" w14:textId="77777777" w:rsidR="00DB49B7" w:rsidRPr="00DD754C" w:rsidRDefault="00DB49B7" w:rsidP="00DB49B7">
            <w:pPr>
              <w:rPr>
                <w:rFonts w:ascii="Times New Roman" w:hAnsi="Times New Roman" w:cs="Times New Roman"/>
                <w:b/>
                <w:sz w:val="20"/>
                <w:szCs w:val="20"/>
                <w:lang w:val="kk-KZ"/>
              </w:rPr>
            </w:pPr>
          </w:p>
        </w:tc>
        <w:tc>
          <w:tcPr>
            <w:tcW w:w="3115" w:type="dxa"/>
          </w:tcPr>
          <w:p w14:paraId="28B85B4F" w14:textId="0D9FC0F0" w:rsidR="00DB49B7" w:rsidRPr="00DD754C" w:rsidRDefault="00000589" w:rsidP="0027465A">
            <w:pPr>
              <w:pStyle w:val="2"/>
              <w:spacing w:line="240" w:lineRule="auto"/>
              <w:ind w:firstLine="0"/>
              <w:jc w:val="left"/>
              <w:rPr>
                <w:sz w:val="20"/>
                <w:szCs w:val="20"/>
                <w:lang w:val="fr-FR"/>
              </w:rPr>
            </w:pPr>
            <w:r w:rsidRPr="00DD754C">
              <w:rPr>
                <w:b/>
                <w:sz w:val="20"/>
                <w:szCs w:val="20"/>
                <w:lang w:val="kk-KZ"/>
              </w:rPr>
              <w:t>RE</w:t>
            </w:r>
            <w:r w:rsidR="00DB49B7" w:rsidRPr="00DD754C">
              <w:rPr>
                <w:b/>
                <w:sz w:val="20"/>
                <w:szCs w:val="20"/>
                <w:lang w:val="kk-KZ"/>
              </w:rPr>
              <w:t xml:space="preserve"> 3.</w:t>
            </w:r>
            <w:r w:rsidR="00DB49B7" w:rsidRPr="00DD754C">
              <w:rPr>
                <w:sz w:val="20"/>
                <w:szCs w:val="20"/>
                <w:lang w:val="kk-KZ"/>
              </w:rPr>
              <w:t xml:space="preserve"> </w:t>
            </w:r>
            <w:r w:rsidR="00996108" w:rsidRPr="00DD754C">
              <w:rPr>
                <w:sz w:val="20"/>
                <w:szCs w:val="20"/>
                <w:lang w:val="fr-FR"/>
              </w:rPr>
              <w:t>Organiser un événement international : faire des invitations, discuter la thématique de l’ordre du jour, gérer une réunion.</w:t>
            </w:r>
          </w:p>
          <w:p w14:paraId="4393BAD1" w14:textId="77777777" w:rsidR="00DB49B7" w:rsidRPr="00DD754C" w:rsidRDefault="00DB49B7" w:rsidP="00DB49B7">
            <w:pPr>
              <w:rPr>
                <w:rFonts w:ascii="Times New Roman" w:hAnsi="Times New Roman" w:cs="Times New Roman"/>
                <w:b/>
                <w:sz w:val="20"/>
                <w:szCs w:val="20"/>
                <w:lang w:val="kk-KZ"/>
              </w:rPr>
            </w:pPr>
          </w:p>
        </w:tc>
        <w:tc>
          <w:tcPr>
            <w:tcW w:w="3546" w:type="dxa"/>
          </w:tcPr>
          <w:p w14:paraId="03909B0B" w14:textId="095EBBA3" w:rsidR="00A63D2B" w:rsidRPr="00DD754C" w:rsidRDefault="00996108" w:rsidP="00996108">
            <w:pPr>
              <w:jc w:val="both"/>
              <w:rPr>
                <w:rFonts w:ascii="Times New Roman" w:hAnsi="Times New Roman" w:cs="Times New Roman"/>
                <w:sz w:val="20"/>
                <w:szCs w:val="20"/>
                <w:lang w:val="fr-FR"/>
              </w:rPr>
            </w:pPr>
            <w:r w:rsidRPr="00DD754C">
              <w:rPr>
                <w:rFonts w:ascii="Times New Roman" w:hAnsi="Times New Roman" w:cs="Times New Roman"/>
                <w:b/>
                <w:sz w:val="20"/>
                <w:szCs w:val="20"/>
                <w:lang w:val="kk-KZ"/>
              </w:rPr>
              <w:t>IR</w:t>
            </w:r>
            <w:r w:rsidR="00DB49B7" w:rsidRPr="00DD754C">
              <w:rPr>
                <w:rFonts w:ascii="Times New Roman" w:hAnsi="Times New Roman" w:cs="Times New Roman"/>
                <w:b/>
                <w:sz w:val="20"/>
                <w:szCs w:val="20"/>
                <w:lang w:val="kk-KZ"/>
              </w:rPr>
              <w:t xml:space="preserve"> 3.1 </w:t>
            </w:r>
            <w:r w:rsidRPr="00DD754C">
              <w:rPr>
                <w:rFonts w:ascii="Times New Roman" w:hAnsi="Times New Roman" w:cs="Times New Roman"/>
                <w:b/>
                <w:sz w:val="20"/>
                <w:szCs w:val="20"/>
                <w:lang w:val="kk-KZ"/>
              </w:rPr>
              <w:t>–</w:t>
            </w:r>
            <w:r w:rsidR="00DB49B7" w:rsidRPr="00DD754C">
              <w:rPr>
                <w:rFonts w:ascii="Times New Roman" w:hAnsi="Times New Roman" w:cs="Times New Roman"/>
                <w:b/>
                <w:sz w:val="20"/>
                <w:szCs w:val="20"/>
                <w:lang w:val="kk-KZ"/>
              </w:rPr>
              <w:t xml:space="preserve"> </w:t>
            </w:r>
            <w:r w:rsidRPr="00DD754C">
              <w:rPr>
                <w:rFonts w:ascii="Times New Roman" w:hAnsi="Times New Roman" w:cs="Times New Roman"/>
                <w:sz w:val="20"/>
                <w:szCs w:val="20"/>
                <w:lang w:val="fr-FR"/>
              </w:rPr>
              <w:t>rédiger des invitations, présenter le contenu d’une réunion, introduire des informations</w:t>
            </w:r>
            <w:r w:rsidR="00985D9F" w:rsidRPr="00DD754C">
              <w:rPr>
                <w:rFonts w:ascii="Times New Roman" w:hAnsi="Times New Roman" w:cs="Times New Roman"/>
                <w:sz w:val="20"/>
                <w:szCs w:val="20"/>
                <w:lang w:val="fr-FR"/>
              </w:rPr>
              <w:t xml:space="preserve"> ; </w:t>
            </w:r>
          </w:p>
          <w:p w14:paraId="6FE0C31C" w14:textId="14C420F6" w:rsidR="00DB49B7" w:rsidRPr="00DD754C" w:rsidRDefault="00985D9F" w:rsidP="00996108">
            <w:pPr>
              <w:jc w:val="both"/>
              <w:rPr>
                <w:rFonts w:ascii="Times New Roman" w:hAnsi="Times New Roman" w:cs="Times New Roman"/>
                <w:b/>
                <w:sz w:val="20"/>
                <w:szCs w:val="20"/>
                <w:lang w:val="kk-KZ"/>
              </w:rPr>
            </w:pPr>
            <w:r w:rsidRPr="00DD754C">
              <w:rPr>
                <w:rFonts w:ascii="Times New Roman" w:hAnsi="Times New Roman" w:cs="Times New Roman"/>
                <w:b/>
                <w:sz w:val="20"/>
                <w:szCs w:val="20"/>
                <w:lang w:val="kk-KZ"/>
              </w:rPr>
              <w:t>IR</w:t>
            </w:r>
            <w:r w:rsidR="00DB49B7" w:rsidRPr="00DD754C">
              <w:rPr>
                <w:rFonts w:ascii="Times New Roman" w:hAnsi="Times New Roman" w:cs="Times New Roman"/>
                <w:b/>
                <w:color w:val="000000"/>
                <w:sz w:val="20"/>
                <w:szCs w:val="20"/>
                <w:lang w:val="kk-KZ"/>
              </w:rPr>
              <w:t xml:space="preserve"> 3.2 – </w:t>
            </w:r>
            <w:r w:rsidR="00996108" w:rsidRPr="00DD754C">
              <w:rPr>
                <w:rFonts w:ascii="Times New Roman" w:hAnsi="Times New Roman" w:cs="Times New Roman"/>
                <w:color w:val="000000"/>
                <w:sz w:val="20"/>
                <w:szCs w:val="20"/>
                <w:lang w:val="fr-FR"/>
              </w:rPr>
              <w:t>Enoncer des règles et usages, exprimer son opinion, construire une argumentation simple, formuler son accord ou désaccord de manière officielle</w:t>
            </w:r>
            <w:r w:rsidR="00DB49B7" w:rsidRPr="00DD754C">
              <w:rPr>
                <w:rFonts w:ascii="Times New Roman" w:hAnsi="Times New Roman" w:cs="Times New Roman"/>
                <w:color w:val="000000"/>
                <w:sz w:val="20"/>
                <w:szCs w:val="20"/>
                <w:lang w:val="kk-KZ"/>
              </w:rPr>
              <w:t>.</w:t>
            </w:r>
          </w:p>
        </w:tc>
      </w:tr>
      <w:tr w:rsidR="00DB49B7" w:rsidRPr="00DD754C" w14:paraId="6C50F477" w14:textId="77777777" w:rsidTr="00A12B69">
        <w:tc>
          <w:tcPr>
            <w:tcW w:w="3404" w:type="dxa"/>
            <w:vMerge/>
          </w:tcPr>
          <w:p w14:paraId="42AF3431" w14:textId="77777777" w:rsidR="00DB49B7" w:rsidRPr="00DD754C" w:rsidRDefault="00DB49B7" w:rsidP="00DB49B7">
            <w:pPr>
              <w:rPr>
                <w:rFonts w:ascii="Times New Roman" w:hAnsi="Times New Roman" w:cs="Times New Roman"/>
                <w:b/>
                <w:sz w:val="20"/>
                <w:szCs w:val="20"/>
                <w:lang w:val="kk-KZ"/>
              </w:rPr>
            </w:pPr>
          </w:p>
        </w:tc>
        <w:tc>
          <w:tcPr>
            <w:tcW w:w="3115" w:type="dxa"/>
          </w:tcPr>
          <w:p w14:paraId="56720887" w14:textId="7B12A053" w:rsidR="00DB49B7" w:rsidRPr="00DD754C" w:rsidRDefault="00996108" w:rsidP="00985D9F">
            <w:pPr>
              <w:pStyle w:val="2"/>
              <w:spacing w:line="240" w:lineRule="auto"/>
              <w:ind w:firstLine="0"/>
              <w:jc w:val="left"/>
              <w:rPr>
                <w:sz w:val="20"/>
                <w:szCs w:val="20"/>
                <w:lang w:val="fr-FR"/>
              </w:rPr>
            </w:pPr>
            <w:r w:rsidRPr="00DD754C">
              <w:rPr>
                <w:b/>
                <w:sz w:val="20"/>
                <w:szCs w:val="20"/>
                <w:lang w:val="fr-FR"/>
              </w:rPr>
              <w:t>RE</w:t>
            </w:r>
            <w:r w:rsidR="00DB49B7" w:rsidRPr="00DD754C">
              <w:rPr>
                <w:b/>
                <w:sz w:val="20"/>
                <w:szCs w:val="20"/>
                <w:lang w:val="kk-KZ"/>
              </w:rPr>
              <w:t xml:space="preserve"> 4.</w:t>
            </w:r>
            <w:r w:rsidR="00DB49B7" w:rsidRPr="00DD754C">
              <w:rPr>
                <w:sz w:val="20"/>
                <w:szCs w:val="20"/>
                <w:lang w:val="kk-KZ"/>
              </w:rPr>
              <w:t xml:space="preserve"> </w:t>
            </w:r>
            <w:r w:rsidR="00985D9F" w:rsidRPr="00DD754C">
              <w:rPr>
                <w:sz w:val="20"/>
                <w:szCs w:val="20"/>
                <w:lang w:val="fr-FR"/>
              </w:rPr>
              <w:t>Apprendre le système bancaire</w:t>
            </w:r>
            <w:r w:rsidR="00DB49B7" w:rsidRPr="00DD754C">
              <w:rPr>
                <w:sz w:val="20"/>
                <w:szCs w:val="20"/>
                <w:lang w:val="kk-KZ"/>
              </w:rPr>
              <w:t>.</w:t>
            </w:r>
            <w:r w:rsidR="00985D9F" w:rsidRPr="00DD754C">
              <w:rPr>
                <w:sz w:val="20"/>
                <w:szCs w:val="20"/>
                <w:lang w:val="fr-FR"/>
              </w:rPr>
              <w:t xml:space="preserve"> Apprendre les notions élémentaires du système financier. </w:t>
            </w:r>
          </w:p>
        </w:tc>
        <w:tc>
          <w:tcPr>
            <w:tcW w:w="3546" w:type="dxa"/>
          </w:tcPr>
          <w:p w14:paraId="6FBDFCE1" w14:textId="55646F83" w:rsidR="00DB49B7" w:rsidRPr="00DD754C" w:rsidRDefault="00985D9F" w:rsidP="00985D9F">
            <w:pPr>
              <w:jc w:val="both"/>
              <w:rPr>
                <w:rFonts w:ascii="Times New Roman" w:hAnsi="Times New Roman" w:cs="Times New Roman"/>
                <w:sz w:val="20"/>
                <w:szCs w:val="20"/>
                <w:lang w:val="kk-KZ"/>
              </w:rPr>
            </w:pPr>
            <w:r w:rsidRPr="00DD754C">
              <w:rPr>
                <w:rFonts w:ascii="Times New Roman" w:hAnsi="Times New Roman" w:cs="Times New Roman"/>
                <w:b/>
                <w:sz w:val="20"/>
                <w:szCs w:val="20"/>
                <w:lang w:val="kk-KZ"/>
              </w:rPr>
              <w:t>IR</w:t>
            </w:r>
            <w:r w:rsidR="00DB49B7" w:rsidRPr="00DD754C">
              <w:rPr>
                <w:rFonts w:ascii="Times New Roman" w:hAnsi="Times New Roman" w:cs="Times New Roman"/>
                <w:b/>
                <w:sz w:val="20"/>
                <w:szCs w:val="20"/>
                <w:lang w:val="kk-KZ"/>
              </w:rPr>
              <w:t xml:space="preserve"> 4.1 </w:t>
            </w:r>
            <w:r w:rsidR="00A63D2B" w:rsidRPr="00DD754C">
              <w:rPr>
                <w:rFonts w:ascii="Times New Roman" w:hAnsi="Times New Roman" w:cs="Times New Roman"/>
                <w:b/>
                <w:sz w:val="20"/>
                <w:szCs w:val="20"/>
                <w:lang w:val="kk-KZ"/>
              </w:rPr>
              <w:t>–</w:t>
            </w:r>
            <w:r w:rsidR="00DB49B7" w:rsidRPr="00DD754C">
              <w:rPr>
                <w:rFonts w:ascii="Times New Roman" w:hAnsi="Times New Roman" w:cs="Times New Roman"/>
                <w:b/>
                <w:sz w:val="20"/>
                <w:szCs w:val="20"/>
                <w:lang w:val="kk-KZ"/>
              </w:rPr>
              <w:t xml:space="preserve"> </w:t>
            </w:r>
            <w:r w:rsidRPr="00DD754C">
              <w:rPr>
                <w:rFonts w:ascii="Times New Roman" w:hAnsi="Times New Roman" w:cs="Times New Roman"/>
                <w:sz w:val="20"/>
                <w:szCs w:val="20"/>
                <w:lang w:val="fr-FR"/>
              </w:rPr>
              <w:t>Apprendre à ouvrir les comptes bancaires, mener des négociations</w:t>
            </w:r>
            <w:r w:rsidR="00DB49B7" w:rsidRPr="00DD754C">
              <w:rPr>
                <w:rFonts w:ascii="Times New Roman" w:hAnsi="Times New Roman" w:cs="Times New Roman"/>
                <w:sz w:val="20"/>
                <w:szCs w:val="20"/>
                <w:lang w:val="kk-KZ"/>
              </w:rPr>
              <w:t>.</w:t>
            </w:r>
          </w:p>
          <w:p w14:paraId="669B3BC5" w14:textId="4E69BC0F" w:rsidR="00DB49B7" w:rsidRPr="00DD754C" w:rsidRDefault="00985D9F" w:rsidP="00985D9F">
            <w:pPr>
              <w:jc w:val="both"/>
              <w:rPr>
                <w:rFonts w:ascii="Times New Roman" w:hAnsi="Times New Roman" w:cs="Times New Roman"/>
                <w:b/>
                <w:sz w:val="20"/>
                <w:szCs w:val="20"/>
                <w:lang w:val="fr-FR"/>
              </w:rPr>
            </w:pPr>
            <w:r w:rsidRPr="00DD754C">
              <w:rPr>
                <w:rFonts w:ascii="Times New Roman" w:hAnsi="Times New Roman" w:cs="Times New Roman"/>
                <w:b/>
                <w:sz w:val="20"/>
                <w:szCs w:val="20"/>
                <w:lang w:val="kk-KZ"/>
              </w:rPr>
              <w:t>IR</w:t>
            </w:r>
            <w:r w:rsidR="00DB49B7" w:rsidRPr="00DD754C">
              <w:rPr>
                <w:rFonts w:ascii="Times New Roman" w:hAnsi="Times New Roman" w:cs="Times New Roman"/>
                <w:b/>
                <w:sz w:val="20"/>
                <w:szCs w:val="20"/>
                <w:lang w:val="kk-KZ"/>
              </w:rPr>
              <w:t xml:space="preserve"> 4.2- </w:t>
            </w:r>
            <w:r w:rsidRPr="00DD754C">
              <w:rPr>
                <w:rFonts w:ascii="Times New Roman" w:hAnsi="Times New Roman" w:cs="Times New Roman"/>
                <w:sz w:val="20"/>
                <w:szCs w:val="20"/>
                <w:lang w:val="fr-FR"/>
              </w:rPr>
              <w:t>Rédiger des lettres à sa banque, répondre aux lettres reçues de la part des clients</w:t>
            </w:r>
          </w:p>
        </w:tc>
      </w:tr>
      <w:tr w:rsidR="00DB49B7" w:rsidRPr="00DD754C" w14:paraId="4E3B3A0E" w14:textId="77777777" w:rsidTr="00A12B69">
        <w:tc>
          <w:tcPr>
            <w:tcW w:w="3404" w:type="dxa"/>
            <w:vMerge/>
          </w:tcPr>
          <w:p w14:paraId="78BF7BC1" w14:textId="77777777" w:rsidR="00DB49B7" w:rsidRPr="00DD754C" w:rsidRDefault="00DB49B7" w:rsidP="00DB49B7">
            <w:pPr>
              <w:rPr>
                <w:rFonts w:ascii="Times New Roman" w:hAnsi="Times New Roman" w:cs="Times New Roman"/>
                <w:b/>
                <w:sz w:val="20"/>
                <w:szCs w:val="20"/>
                <w:lang w:val="kk-KZ"/>
              </w:rPr>
            </w:pPr>
          </w:p>
        </w:tc>
        <w:tc>
          <w:tcPr>
            <w:tcW w:w="3115" w:type="dxa"/>
          </w:tcPr>
          <w:p w14:paraId="43506978" w14:textId="66102E2B" w:rsidR="00A63D2B" w:rsidRPr="00DD754C" w:rsidRDefault="00985D9F" w:rsidP="00985D9F">
            <w:pPr>
              <w:jc w:val="both"/>
              <w:rPr>
                <w:rFonts w:ascii="Times New Roman" w:hAnsi="Times New Roman" w:cs="Times New Roman"/>
                <w:sz w:val="20"/>
                <w:szCs w:val="20"/>
              </w:rPr>
            </w:pPr>
            <w:r w:rsidRPr="00DD754C">
              <w:rPr>
                <w:rFonts w:ascii="Times New Roman" w:hAnsi="Times New Roman" w:cs="Times New Roman"/>
                <w:b/>
                <w:sz w:val="20"/>
                <w:szCs w:val="20"/>
                <w:lang w:val="kk-KZ"/>
              </w:rPr>
              <w:t xml:space="preserve">RE </w:t>
            </w:r>
            <w:r w:rsidR="00DB49B7" w:rsidRPr="00DD754C">
              <w:rPr>
                <w:rFonts w:ascii="Times New Roman" w:hAnsi="Times New Roman" w:cs="Times New Roman"/>
                <w:b/>
                <w:sz w:val="20"/>
                <w:szCs w:val="20"/>
                <w:lang w:val="kk-KZ"/>
              </w:rPr>
              <w:t xml:space="preserve"> 5.</w:t>
            </w:r>
            <w:r w:rsidR="00DB49B7" w:rsidRPr="00DD754C">
              <w:rPr>
                <w:rFonts w:ascii="Times New Roman" w:hAnsi="Times New Roman" w:cs="Times New Roman"/>
                <w:sz w:val="20"/>
                <w:szCs w:val="20"/>
                <w:lang w:val="kk-KZ"/>
              </w:rPr>
              <w:t xml:space="preserve"> </w:t>
            </w:r>
            <w:r w:rsidRPr="00DD754C">
              <w:rPr>
                <w:rFonts w:ascii="Times New Roman" w:hAnsi="Times New Roman" w:cs="Times New Roman"/>
                <w:sz w:val="20"/>
                <w:szCs w:val="20"/>
                <w:lang w:val="kk-KZ"/>
              </w:rPr>
              <w:t>Savoir organiser les missions d’affaires, réserver l’hôtel, confirmer la réservation.</w:t>
            </w:r>
            <w:r w:rsidRPr="00DD754C">
              <w:rPr>
                <w:rFonts w:ascii="Times New Roman" w:hAnsi="Times New Roman" w:cs="Times New Roman"/>
                <w:sz w:val="20"/>
                <w:szCs w:val="20"/>
                <w:lang w:val="fr-FR"/>
              </w:rPr>
              <w:t xml:space="preserve"> Voyage en train, en avion</w:t>
            </w:r>
            <w:r w:rsidR="00F60C04" w:rsidRPr="00DD754C">
              <w:rPr>
                <w:rFonts w:ascii="Times New Roman" w:hAnsi="Times New Roman" w:cs="Times New Roman"/>
                <w:sz w:val="20"/>
                <w:szCs w:val="20"/>
              </w:rPr>
              <w:t xml:space="preserve">. </w:t>
            </w:r>
          </w:p>
          <w:p w14:paraId="03930623" w14:textId="77777777" w:rsidR="00985D9F" w:rsidRPr="00DD754C" w:rsidRDefault="00985D9F" w:rsidP="00A63D2B">
            <w:pPr>
              <w:rPr>
                <w:rFonts w:ascii="Times New Roman" w:hAnsi="Times New Roman" w:cs="Times New Roman"/>
                <w:color w:val="000000"/>
                <w:sz w:val="20"/>
                <w:szCs w:val="20"/>
                <w:lang w:val="kk-KZ"/>
              </w:rPr>
            </w:pPr>
          </w:p>
          <w:p w14:paraId="64FB8523" w14:textId="60F86C49" w:rsidR="00DB49B7" w:rsidRPr="00DD754C" w:rsidRDefault="007A778D" w:rsidP="000365F2">
            <w:pPr>
              <w:tabs>
                <w:tab w:val="left" w:pos="1980"/>
              </w:tabs>
              <w:spacing w:line="262" w:lineRule="auto"/>
              <w:ind w:left="-1272" w:firstLine="1272"/>
              <w:rPr>
                <w:rFonts w:ascii="Times New Roman" w:hAnsi="Times New Roman" w:cs="Times New Roman"/>
                <w:sz w:val="20"/>
                <w:szCs w:val="20"/>
                <w:lang w:val="kk-KZ"/>
              </w:rPr>
            </w:pPr>
            <w:r w:rsidRPr="00DD754C">
              <w:rPr>
                <w:rFonts w:ascii="Times New Roman" w:hAnsi="Times New Roman" w:cs="Times New Roman"/>
                <w:sz w:val="20"/>
                <w:szCs w:val="20"/>
                <w:lang w:val="kk-KZ"/>
              </w:rPr>
              <w:tab/>
            </w:r>
          </w:p>
        </w:tc>
        <w:tc>
          <w:tcPr>
            <w:tcW w:w="3546" w:type="dxa"/>
          </w:tcPr>
          <w:p w14:paraId="202F6A75" w14:textId="366B3ABA" w:rsidR="00DB49B7" w:rsidRPr="00DD754C" w:rsidRDefault="00985D9F" w:rsidP="00DB49B7">
            <w:pPr>
              <w:rPr>
                <w:rFonts w:ascii="Times New Roman" w:hAnsi="Times New Roman" w:cs="Times New Roman"/>
                <w:sz w:val="20"/>
                <w:szCs w:val="20"/>
                <w:lang w:val="kk-KZ"/>
              </w:rPr>
            </w:pPr>
            <w:r w:rsidRPr="00DD754C">
              <w:rPr>
                <w:rFonts w:ascii="Times New Roman" w:hAnsi="Times New Roman" w:cs="Times New Roman"/>
                <w:b/>
                <w:sz w:val="20"/>
                <w:szCs w:val="20"/>
                <w:lang w:val="kk-KZ"/>
              </w:rPr>
              <w:t>IR</w:t>
            </w:r>
            <w:r w:rsidR="00DB49B7" w:rsidRPr="00DD754C">
              <w:rPr>
                <w:rFonts w:ascii="Times New Roman" w:hAnsi="Times New Roman" w:cs="Times New Roman"/>
                <w:b/>
                <w:sz w:val="20"/>
                <w:szCs w:val="20"/>
                <w:lang w:val="kk-KZ"/>
              </w:rPr>
              <w:t xml:space="preserve"> 5.1 </w:t>
            </w:r>
            <w:r w:rsidR="00A63D2B" w:rsidRPr="00DD754C">
              <w:rPr>
                <w:rFonts w:ascii="Times New Roman" w:hAnsi="Times New Roman" w:cs="Times New Roman"/>
                <w:b/>
                <w:sz w:val="20"/>
                <w:szCs w:val="20"/>
                <w:lang w:val="kk-KZ"/>
              </w:rPr>
              <w:t xml:space="preserve">– </w:t>
            </w:r>
            <w:r w:rsidRPr="00DD754C">
              <w:rPr>
                <w:rFonts w:ascii="Times New Roman" w:hAnsi="Times New Roman" w:cs="Times New Roman"/>
                <w:sz w:val="20"/>
                <w:szCs w:val="20"/>
                <w:lang w:val="fr-FR"/>
              </w:rPr>
              <w:t>réaliser les démarches nécessaires pour organiser une mission d’affaires : réservation d’hôtel, achats des billets d’avion, voyage, rendez-vous d’affaires</w:t>
            </w:r>
          </w:p>
          <w:p w14:paraId="65EE98FB" w14:textId="6D6C1049" w:rsidR="00985D9F" w:rsidRPr="00DD754C" w:rsidRDefault="00985D9F" w:rsidP="00985D9F">
            <w:pPr>
              <w:autoSpaceDE w:val="0"/>
              <w:autoSpaceDN w:val="0"/>
              <w:adjustRightInd w:val="0"/>
              <w:rPr>
                <w:rFonts w:ascii="Times New Roman" w:hAnsi="Times New Roman" w:cs="Times New Roman"/>
                <w:sz w:val="20"/>
                <w:szCs w:val="20"/>
                <w:lang w:val="fr-FR"/>
              </w:rPr>
            </w:pPr>
            <w:r w:rsidRPr="00DD754C">
              <w:rPr>
                <w:rFonts w:ascii="Times New Roman" w:hAnsi="Times New Roman" w:cs="Times New Roman"/>
                <w:b/>
                <w:sz w:val="20"/>
                <w:szCs w:val="20"/>
                <w:lang w:val="kk-KZ"/>
              </w:rPr>
              <w:t>IR</w:t>
            </w:r>
            <w:r w:rsidR="00DB49B7" w:rsidRPr="00DD754C">
              <w:rPr>
                <w:rFonts w:ascii="Times New Roman" w:hAnsi="Times New Roman" w:cs="Times New Roman"/>
                <w:b/>
                <w:sz w:val="20"/>
                <w:szCs w:val="20"/>
                <w:lang w:val="kk-KZ"/>
              </w:rPr>
              <w:t xml:space="preserve"> 5.2-</w:t>
            </w:r>
            <w:r w:rsidR="00DB49B7" w:rsidRPr="00DD754C">
              <w:rPr>
                <w:rFonts w:ascii="Times New Roman" w:hAnsi="Times New Roman" w:cs="Times New Roman"/>
                <w:sz w:val="20"/>
                <w:szCs w:val="20"/>
                <w:lang w:val="kk-KZ"/>
              </w:rPr>
              <w:t xml:space="preserve"> </w:t>
            </w:r>
            <w:r w:rsidRPr="00DD754C">
              <w:rPr>
                <w:rFonts w:ascii="Times New Roman" w:hAnsi="Times New Roman" w:cs="Times New Roman"/>
                <w:sz w:val="20"/>
                <w:szCs w:val="20"/>
                <w:lang w:val="fr-FR"/>
              </w:rPr>
              <w:t xml:space="preserve"> mener des négociations avec des parteniaires d’affaires, Présenter des objectifs ou des tâches, Réfuter des arguments, un point de vue, une analyse ; prendre la parole, garder la parole</w:t>
            </w:r>
          </w:p>
          <w:p w14:paraId="0D6FBE50" w14:textId="11E7B57C" w:rsidR="00985D9F" w:rsidRPr="00DD754C" w:rsidRDefault="00985D9F" w:rsidP="00985D9F">
            <w:pPr>
              <w:autoSpaceDE w:val="0"/>
              <w:autoSpaceDN w:val="0"/>
              <w:adjustRightInd w:val="0"/>
              <w:rPr>
                <w:rFonts w:ascii="Times New Roman" w:hAnsi="Times New Roman" w:cs="Times New Roman"/>
                <w:sz w:val="20"/>
                <w:szCs w:val="20"/>
                <w:lang w:val="fr-FR"/>
              </w:rPr>
            </w:pPr>
            <w:r w:rsidRPr="00DD754C">
              <w:rPr>
                <w:rFonts w:ascii="Times New Roman" w:hAnsi="Times New Roman" w:cs="Times New Roman"/>
                <w:sz w:val="20"/>
                <w:szCs w:val="20"/>
                <w:lang w:val="fr-FR"/>
              </w:rPr>
              <w:t>Passer d'un point d un autre</w:t>
            </w:r>
          </w:p>
          <w:p w14:paraId="502EFDB7" w14:textId="77777777" w:rsidR="00F60C04" w:rsidRPr="00DD754C" w:rsidRDefault="00985D9F" w:rsidP="00F60C04">
            <w:pPr>
              <w:jc w:val="both"/>
              <w:rPr>
                <w:rFonts w:ascii="Times New Roman" w:hAnsi="Times New Roman" w:cs="Times New Roman"/>
                <w:sz w:val="20"/>
                <w:szCs w:val="20"/>
                <w:lang w:val="fr-FR"/>
              </w:rPr>
            </w:pPr>
            <w:r w:rsidRPr="00DD754C">
              <w:rPr>
                <w:rFonts w:ascii="Times New Roman" w:hAnsi="Times New Roman" w:cs="Times New Roman"/>
                <w:sz w:val="20"/>
                <w:szCs w:val="20"/>
                <w:lang w:val="fr-FR"/>
              </w:rPr>
              <w:t>(orienter le débat) ; trouver  un compromis</w:t>
            </w:r>
          </w:p>
          <w:p w14:paraId="2DFEC4F7" w14:textId="26263BAC" w:rsidR="00F60C04" w:rsidRPr="00DD754C" w:rsidRDefault="00F60C04" w:rsidP="00F60C04">
            <w:pPr>
              <w:jc w:val="both"/>
              <w:rPr>
                <w:rFonts w:ascii="Times New Roman" w:hAnsi="Times New Roman" w:cs="Times New Roman"/>
                <w:sz w:val="20"/>
                <w:szCs w:val="20"/>
                <w:lang w:val="fr-FR"/>
              </w:rPr>
            </w:pPr>
            <w:r w:rsidRPr="00DD754C">
              <w:rPr>
                <w:rFonts w:ascii="Times New Roman" w:hAnsi="Times New Roman" w:cs="Times New Roman"/>
                <w:b/>
                <w:sz w:val="20"/>
                <w:szCs w:val="20"/>
                <w:lang w:val="kk-KZ"/>
              </w:rPr>
              <w:t>IR</w:t>
            </w:r>
            <w:r w:rsidRPr="00DD754C">
              <w:rPr>
                <w:rFonts w:ascii="Times New Roman" w:hAnsi="Times New Roman" w:cs="Times New Roman"/>
                <w:b/>
                <w:sz w:val="20"/>
                <w:szCs w:val="20"/>
                <w:lang w:val="fr-FR"/>
              </w:rPr>
              <w:t xml:space="preserve"> 5.3</w:t>
            </w:r>
            <w:r w:rsidRPr="00DD754C">
              <w:rPr>
                <w:rFonts w:ascii="Times New Roman" w:hAnsi="Times New Roman" w:cs="Times New Roman"/>
                <w:sz w:val="20"/>
                <w:szCs w:val="20"/>
                <w:lang w:val="fr-FR"/>
              </w:rPr>
              <w:t xml:space="preserve"> comprendre la carrière d’un diplomate français, comprendre/rédiger une fiche de poste, Parler de la carrière d’un diplomate ; Définir des tâches professionnelles</w:t>
            </w:r>
          </w:p>
          <w:p w14:paraId="5613BCB4" w14:textId="1C1F8B30" w:rsidR="00DB49B7" w:rsidRPr="00DD754C" w:rsidRDefault="00F60C04" w:rsidP="00F60C04">
            <w:pPr>
              <w:autoSpaceDE w:val="0"/>
              <w:autoSpaceDN w:val="0"/>
              <w:adjustRightInd w:val="0"/>
              <w:rPr>
                <w:rFonts w:ascii="Times New Roman" w:hAnsi="Times New Roman" w:cs="Times New Roman"/>
                <w:sz w:val="20"/>
                <w:szCs w:val="20"/>
                <w:lang w:val="fr-FR"/>
              </w:rPr>
            </w:pPr>
            <w:r w:rsidRPr="00DD754C">
              <w:rPr>
                <w:rFonts w:ascii="Times New Roman" w:hAnsi="Times New Roman" w:cs="Times New Roman"/>
                <w:b/>
                <w:sz w:val="20"/>
                <w:szCs w:val="20"/>
                <w:lang w:val="kk-KZ"/>
              </w:rPr>
              <w:t>IR</w:t>
            </w:r>
            <w:r w:rsidRPr="00DD754C">
              <w:rPr>
                <w:rFonts w:ascii="Times New Roman" w:hAnsi="Times New Roman" w:cs="Times New Roman"/>
                <w:b/>
                <w:sz w:val="20"/>
                <w:szCs w:val="20"/>
                <w:lang w:val="fr-FR"/>
              </w:rPr>
              <w:t xml:space="preserve"> 5.4. </w:t>
            </w:r>
            <w:r w:rsidRPr="00DD754C">
              <w:rPr>
                <w:rFonts w:ascii="Times New Roman" w:hAnsi="Times New Roman" w:cs="Times New Roman"/>
                <w:sz w:val="20"/>
                <w:szCs w:val="20"/>
                <w:lang w:val="fr-FR"/>
              </w:rPr>
              <w:t>articuler son discours (synthèse sur les connecteurs logiques) ;  les emplois et les lieux de travail d’un diplomate ; rédiger une fiche de poste et définir des actions à effectuer</w:t>
            </w:r>
          </w:p>
        </w:tc>
      </w:tr>
    </w:tbl>
    <w:tbl>
      <w:tblPr>
        <w:tblW w:w="100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9"/>
        <w:gridCol w:w="7784"/>
      </w:tblGrid>
      <w:tr w:rsidR="00F856F3" w:rsidRPr="00DD754C" w14:paraId="2C141858" w14:textId="77777777" w:rsidTr="00F856F3">
        <w:trPr>
          <w:trHeight w:val="262"/>
        </w:trPr>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12EFDCE" w14:textId="509CC1B7" w:rsidR="00F856F3" w:rsidRPr="00DD754C" w:rsidRDefault="00E711A6" w:rsidP="00F856F3">
            <w:pPr>
              <w:autoSpaceDE w:val="0"/>
              <w:autoSpaceDN w:val="0"/>
              <w:adjustRightInd w:val="0"/>
              <w:rPr>
                <w:rFonts w:ascii="Times New Roman" w:hAnsi="Times New Roman" w:cs="Times New Roman"/>
                <w:b/>
                <w:sz w:val="20"/>
                <w:szCs w:val="20"/>
                <w:lang w:val="kk-KZ"/>
              </w:rPr>
            </w:pPr>
            <w:r w:rsidRPr="00DD754C">
              <w:rPr>
                <w:rFonts w:ascii="Times New Roman" w:hAnsi="Times New Roman" w:cs="Times New Roman"/>
                <w:b/>
                <w:sz w:val="20"/>
                <w:szCs w:val="20"/>
                <w:lang w:val="kk-KZ"/>
              </w:rPr>
              <w:t>Prerequisites and co-requisites</w:t>
            </w:r>
          </w:p>
        </w:tc>
        <w:tc>
          <w:tcPr>
            <w:tcW w:w="7784" w:type="dxa"/>
            <w:tcBorders>
              <w:top w:val="single" w:sz="4" w:space="0" w:color="000000"/>
              <w:left w:val="single" w:sz="4" w:space="0" w:color="000000"/>
              <w:bottom w:val="single" w:sz="4" w:space="0" w:color="000000"/>
              <w:right w:val="single" w:sz="4" w:space="0" w:color="000000"/>
            </w:tcBorders>
          </w:tcPr>
          <w:p w14:paraId="12CBB60F" w14:textId="0C8498EE" w:rsidR="00F856F3" w:rsidRPr="00DD754C" w:rsidRDefault="00E711A6" w:rsidP="00F856F3">
            <w:pPr>
              <w:spacing w:after="0" w:line="262" w:lineRule="auto"/>
              <w:jc w:val="both"/>
              <w:rPr>
                <w:rFonts w:ascii="Times New Roman" w:hAnsi="Times New Roman" w:cs="Times New Roman"/>
                <w:sz w:val="20"/>
                <w:szCs w:val="20"/>
                <w:lang w:val="kk-KZ"/>
              </w:rPr>
            </w:pPr>
            <w:r w:rsidRPr="00DD754C">
              <w:rPr>
                <w:rFonts w:ascii="Times New Roman" w:hAnsi="Times New Roman" w:cs="Times New Roman"/>
                <w:sz w:val="20"/>
                <w:szCs w:val="20"/>
                <w:lang w:val="kk-KZ"/>
              </w:rPr>
              <w:t>IYa1103 Langue étrangère, IYa1VMD 2214 Langue étrangère dans l’activité internationale</w:t>
            </w:r>
          </w:p>
        </w:tc>
      </w:tr>
      <w:tr w:rsidR="00F856F3" w:rsidRPr="00DD754C" w14:paraId="35A4BC4E" w14:textId="77777777" w:rsidTr="00F856F3">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19F6B8F8" w14:textId="6347F52A" w:rsidR="00F856F3" w:rsidRPr="00DD754C" w:rsidRDefault="00E711A6" w:rsidP="00F856F3">
            <w:pPr>
              <w:autoSpaceDE w:val="0"/>
              <w:autoSpaceDN w:val="0"/>
              <w:adjustRightInd w:val="0"/>
              <w:rPr>
                <w:rFonts w:ascii="Times New Roman" w:hAnsi="Times New Roman" w:cs="Times New Roman"/>
                <w:b/>
                <w:sz w:val="20"/>
                <w:szCs w:val="20"/>
                <w:lang w:val="fr-FR"/>
              </w:rPr>
            </w:pPr>
            <w:r w:rsidRPr="00DD754C">
              <w:rPr>
                <w:rFonts w:ascii="Times New Roman" w:hAnsi="Times New Roman" w:cs="Times New Roman"/>
                <w:b/>
                <w:sz w:val="20"/>
                <w:szCs w:val="20"/>
                <w:lang w:val="fr-FR"/>
              </w:rPr>
              <w:t>Post-requisites</w:t>
            </w:r>
          </w:p>
        </w:tc>
        <w:tc>
          <w:tcPr>
            <w:tcW w:w="7784" w:type="dxa"/>
            <w:tcBorders>
              <w:top w:val="single" w:sz="4" w:space="0" w:color="000000"/>
              <w:left w:val="single" w:sz="4" w:space="0" w:color="000000"/>
              <w:bottom w:val="single" w:sz="4" w:space="0" w:color="000000"/>
              <w:right w:val="single" w:sz="4" w:space="0" w:color="000000"/>
            </w:tcBorders>
          </w:tcPr>
          <w:p w14:paraId="2922C322" w14:textId="59251180" w:rsidR="00F856F3" w:rsidRPr="00DD754C" w:rsidRDefault="00E711A6" w:rsidP="007A778D">
            <w:pPr>
              <w:shd w:val="clear" w:color="auto" w:fill="FFFFFF"/>
              <w:autoSpaceDE w:val="0"/>
              <w:autoSpaceDN w:val="0"/>
              <w:adjustRightInd w:val="0"/>
              <w:spacing w:after="0" w:line="240" w:lineRule="auto"/>
              <w:jc w:val="both"/>
              <w:rPr>
                <w:rFonts w:ascii="Times New Roman" w:hAnsi="Times New Roman" w:cs="Times New Roman"/>
                <w:sz w:val="20"/>
                <w:szCs w:val="20"/>
                <w:lang w:val="fr-FR"/>
              </w:rPr>
            </w:pPr>
            <w:r w:rsidRPr="00DD754C">
              <w:rPr>
                <w:rFonts w:ascii="Times New Roman" w:hAnsi="Times New Roman" w:cs="Times New Roman"/>
                <w:sz w:val="20"/>
                <w:szCs w:val="20"/>
                <w:lang w:val="fr-FR"/>
              </w:rPr>
              <w:t>Correspondance d’affaires</w:t>
            </w:r>
            <w:r w:rsidR="00426FE5" w:rsidRPr="00DD754C">
              <w:rPr>
                <w:rFonts w:ascii="Times New Roman" w:hAnsi="Times New Roman" w:cs="Times New Roman"/>
                <w:sz w:val="20"/>
                <w:szCs w:val="20"/>
                <w:lang w:val="fr-FR"/>
              </w:rPr>
              <w:t xml:space="preserve"> en langues étrangères, Langue étrangère de spécialité</w:t>
            </w:r>
          </w:p>
        </w:tc>
      </w:tr>
      <w:tr w:rsidR="00627674" w:rsidRPr="00DD754C" w14:paraId="370D3F04" w14:textId="77777777" w:rsidTr="00F856F3">
        <w:tc>
          <w:tcPr>
            <w:tcW w:w="2269" w:type="dxa"/>
            <w:tcBorders>
              <w:top w:val="single" w:sz="4" w:space="0" w:color="000000"/>
              <w:left w:val="single" w:sz="4" w:space="0" w:color="000000"/>
              <w:bottom w:val="single" w:sz="4" w:space="0" w:color="000000"/>
              <w:right w:val="single" w:sz="4" w:space="0" w:color="000000"/>
            </w:tcBorders>
          </w:tcPr>
          <w:p w14:paraId="0BD8C4B8" w14:textId="6A2DFA31" w:rsidR="00627674" w:rsidRPr="00DD754C" w:rsidRDefault="00E711A6" w:rsidP="00627674">
            <w:pPr>
              <w:spacing w:after="0" w:line="240" w:lineRule="auto"/>
              <w:rPr>
                <w:rFonts w:ascii="Times New Roman" w:hAnsi="Times New Roman" w:cs="Times New Roman"/>
                <w:b/>
                <w:sz w:val="20"/>
                <w:szCs w:val="20"/>
                <w:lang w:val="fr-FR"/>
              </w:rPr>
            </w:pPr>
            <w:r w:rsidRPr="00DD754C">
              <w:rPr>
                <w:rStyle w:val="shorttext"/>
                <w:rFonts w:ascii="Times New Roman" w:hAnsi="Times New Roman" w:cs="Times New Roman"/>
                <w:b/>
                <w:bCs/>
                <w:sz w:val="20"/>
                <w:szCs w:val="20"/>
              </w:rPr>
              <w:t>Bibliographie</w:t>
            </w:r>
            <w:r w:rsidRPr="00DD754C">
              <w:rPr>
                <w:rStyle w:val="shorttext"/>
                <w:rFonts w:ascii="Times New Roman" w:hAnsi="Times New Roman" w:cs="Times New Roman"/>
                <w:b/>
                <w:bCs/>
                <w:sz w:val="20"/>
                <w:szCs w:val="20"/>
                <w:lang w:val="fr-FR"/>
              </w:rPr>
              <w:t xml:space="preserve"> et sitographie</w:t>
            </w:r>
          </w:p>
        </w:tc>
        <w:tc>
          <w:tcPr>
            <w:tcW w:w="7784" w:type="dxa"/>
            <w:tcBorders>
              <w:top w:val="single" w:sz="4" w:space="0" w:color="000000"/>
              <w:left w:val="single" w:sz="4" w:space="0" w:color="000000"/>
              <w:bottom w:val="single" w:sz="4" w:space="0" w:color="000000"/>
              <w:right w:val="single" w:sz="4" w:space="0" w:color="000000"/>
            </w:tcBorders>
          </w:tcPr>
          <w:p w14:paraId="0D9D60BA" w14:textId="1CE0C84C" w:rsidR="00A62D4B" w:rsidRPr="00DD754C" w:rsidRDefault="00A62D4B" w:rsidP="00A62D4B">
            <w:pPr>
              <w:spacing w:after="0" w:line="240" w:lineRule="auto"/>
              <w:jc w:val="both"/>
              <w:rPr>
                <w:rFonts w:ascii="Times New Roman" w:hAnsi="Times New Roman" w:cs="Times New Roman"/>
                <w:sz w:val="20"/>
                <w:szCs w:val="20"/>
                <w:lang w:val="de-AT"/>
              </w:rPr>
            </w:pPr>
            <w:r w:rsidRPr="00DD754C">
              <w:rPr>
                <w:rFonts w:ascii="Times New Roman" w:hAnsi="Times New Roman" w:cs="Times New Roman"/>
                <w:sz w:val="20"/>
                <w:szCs w:val="20"/>
                <w:lang w:val="de-AT"/>
              </w:rPr>
              <w:t>1.Laurence Riehl, Michel Soignet, Objectif diplomatie 2 B1 B2, Le Français des relations européennes et internationales, niveau В1et B2 Hachette, 201</w:t>
            </w:r>
            <w:r w:rsidR="009F7F07" w:rsidRPr="00DD754C">
              <w:rPr>
                <w:rFonts w:ascii="Times New Roman" w:hAnsi="Times New Roman" w:cs="Times New Roman"/>
                <w:sz w:val="20"/>
                <w:szCs w:val="20"/>
                <w:lang w:val="de-AT"/>
              </w:rPr>
              <w:t>5</w:t>
            </w:r>
            <w:r w:rsidRPr="00DD754C">
              <w:rPr>
                <w:rFonts w:ascii="Times New Roman" w:hAnsi="Times New Roman" w:cs="Times New Roman"/>
                <w:sz w:val="20"/>
                <w:szCs w:val="20"/>
                <w:lang w:val="de-AT"/>
              </w:rPr>
              <w:t xml:space="preserve"> </w:t>
            </w:r>
          </w:p>
          <w:p w14:paraId="5CDAE04D" w14:textId="4EABDF30" w:rsidR="009E3E0C" w:rsidRPr="00DD754C" w:rsidRDefault="00A62D4B" w:rsidP="009E3E0C">
            <w:pPr>
              <w:spacing w:after="0" w:line="240" w:lineRule="auto"/>
              <w:jc w:val="both"/>
              <w:rPr>
                <w:rFonts w:ascii="Times New Roman" w:hAnsi="Times New Roman" w:cs="Times New Roman"/>
                <w:sz w:val="20"/>
                <w:szCs w:val="20"/>
                <w:lang w:val="de-AT"/>
              </w:rPr>
            </w:pPr>
            <w:r w:rsidRPr="00DD754C">
              <w:rPr>
                <w:rFonts w:ascii="Times New Roman" w:hAnsi="Times New Roman" w:cs="Times New Roman"/>
                <w:sz w:val="20"/>
                <w:szCs w:val="20"/>
                <w:lang w:val="de-AT"/>
              </w:rPr>
              <w:t xml:space="preserve">2. </w:t>
            </w:r>
            <w:r w:rsidR="009E3E0C" w:rsidRPr="00DD754C">
              <w:rPr>
                <w:rFonts w:ascii="Times New Roman" w:hAnsi="Times New Roman" w:cs="Times New Roman"/>
                <w:sz w:val="20"/>
                <w:szCs w:val="20"/>
                <w:lang w:val="de-AT"/>
              </w:rPr>
              <w:t>В.Г.Матвиишин,В.П.Ховхун Бизнес курс французского языка, 2000</w:t>
            </w:r>
          </w:p>
          <w:p w14:paraId="1F3751B3" w14:textId="27D65984" w:rsidR="009E3E0C" w:rsidRPr="00DD754C" w:rsidRDefault="009E3E0C" w:rsidP="009E3E0C">
            <w:pPr>
              <w:spacing w:after="0" w:line="240" w:lineRule="auto"/>
              <w:jc w:val="both"/>
              <w:rPr>
                <w:rFonts w:ascii="Times New Roman" w:hAnsi="Times New Roman" w:cs="Times New Roman"/>
                <w:sz w:val="20"/>
                <w:szCs w:val="20"/>
                <w:lang w:val="de-AT"/>
              </w:rPr>
            </w:pPr>
            <w:r w:rsidRPr="00DD754C">
              <w:rPr>
                <w:rFonts w:ascii="Times New Roman" w:hAnsi="Times New Roman" w:cs="Times New Roman"/>
                <w:sz w:val="20"/>
                <w:szCs w:val="20"/>
                <w:lang w:val="de-AT"/>
              </w:rPr>
              <w:t>3.</w:t>
            </w:r>
            <w:r w:rsidRPr="00DD754C">
              <w:rPr>
                <w:rFonts w:ascii="Times New Roman" w:hAnsi="Times New Roman" w:cs="Times New Roman"/>
                <w:sz w:val="20"/>
                <w:szCs w:val="20"/>
                <w:lang w:val="de-AT"/>
              </w:rPr>
              <w:tab/>
              <w:t>Bakitov A, Jumanova R, Guide de conversation kazakh - français, français-kazakh), - Editions universitaires européennes, 2016, стр. 332.</w:t>
            </w:r>
            <w:r w:rsidR="00A62D4B" w:rsidRPr="00DD754C">
              <w:rPr>
                <w:rFonts w:ascii="Times New Roman" w:hAnsi="Times New Roman" w:cs="Times New Roman"/>
                <w:sz w:val="20"/>
                <w:szCs w:val="20"/>
                <w:lang w:val="de-AT"/>
              </w:rPr>
              <w:t xml:space="preserve">3. </w:t>
            </w:r>
          </w:p>
          <w:p w14:paraId="01EB640F" w14:textId="6534DA3E" w:rsidR="00A62D4B" w:rsidRPr="00DD754C" w:rsidRDefault="009E3E0C" w:rsidP="009E3E0C">
            <w:pPr>
              <w:spacing w:after="0" w:line="240" w:lineRule="auto"/>
              <w:jc w:val="both"/>
              <w:rPr>
                <w:rFonts w:ascii="Times New Roman" w:hAnsi="Times New Roman" w:cs="Times New Roman"/>
                <w:sz w:val="20"/>
                <w:szCs w:val="20"/>
                <w:lang w:val="de-AT"/>
              </w:rPr>
            </w:pPr>
            <w:r w:rsidRPr="00DD754C">
              <w:rPr>
                <w:rFonts w:ascii="Times New Roman" w:hAnsi="Times New Roman" w:cs="Times New Roman"/>
                <w:sz w:val="20"/>
                <w:szCs w:val="20"/>
                <w:lang w:val="de-AT"/>
              </w:rPr>
              <w:t xml:space="preserve">4. </w:t>
            </w:r>
            <w:r w:rsidR="00A62D4B" w:rsidRPr="00DD754C">
              <w:rPr>
                <w:rFonts w:ascii="Times New Roman" w:hAnsi="Times New Roman" w:cs="Times New Roman"/>
                <w:sz w:val="20"/>
                <w:szCs w:val="20"/>
                <w:lang w:val="de-AT"/>
              </w:rPr>
              <w:t xml:space="preserve">Л.В. Тогунова, LE FRANÇAIS DE LA COMMUNICATION PROFESSIONNELLE, Учебное пособие для развития навыков устной профессиональной речи на французском языке, Владимир 2014   </w:t>
            </w:r>
          </w:p>
          <w:p w14:paraId="1EC17946" w14:textId="2A0CA385" w:rsidR="00F8022D" w:rsidRPr="00DD754C" w:rsidRDefault="009F7F07" w:rsidP="00F8022D">
            <w:pPr>
              <w:spacing w:after="0" w:line="240" w:lineRule="auto"/>
              <w:jc w:val="both"/>
              <w:rPr>
                <w:rFonts w:ascii="Times New Roman" w:hAnsi="Times New Roman" w:cs="Times New Roman"/>
                <w:sz w:val="20"/>
                <w:szCs w:val="20"/>
                <w:lang w:val="de-AT"/>
              </w:rPr>
            </w:pPr>
            <w:r w:rsidRPr="00DD754C">
              <w:rPr>
                <w:rFonts w:ascii="Times New Roman" w:hAnsi="Times New Roman" w:cs="Times New Roman"/>
                <w:sz w:val="20"/>
                <w:szCs w:val="20"/>
                <w:lang w:val="de-AT"/>
              </w:rPr>
              <w:t xml:space="preserve">5. </w:t>
            </w:r>
            <w:r w:rsidR="00F8022D" w:rsidRPr="00DD754C">
              <w:rPr>
                <w:rFonts w:ascii="Times New Roman" w:hAnsi="Times New Roman" w:cs="Times New Roman"/>
                <w:sz w:val="20"/>
                <w:szCs w:val="20"/>
                <w:lang w:val="de-AT"/>
              </w:rPr>
              <w:t xml:space="preserve"> Claire Leroy-Miquel, Anne Goliot-Lété, Vocabulaire progressif du Français, niveau intermédiaire, Clé internationale, 2016, </w:t>
            </w:r>
          </w:p>
          <w:p w14:paraId="7670D93B" w14:textId="597BD13B" w:rsidR="009F7F07" w:rsidRPr="00DD754C" w:rsidRDefault="00F8022D" w:rsidP="009E3E0C">
            <w:pPr>
              <w:spacing w:after="0" w:line="240" w:lineRule="auto"/>
              <w:jc w:val="both"/>
              <w:rPr>
                <w:rFonts w:ascii="Times New Roman" w:hAnsi="Times New Roman" w:cs="Times New Roman"/>
                <w:sz w:val="20"/>
                <w:szCs w:val="20"/>
                <w:lang w:val="de-AT"/>
              </w:rPr>
            </w:pPr>
            <w:r w:rsidRPr="00DD754C">
              <w:rPr>
                <w:rFonts w:ascii="Times New Roman" w:hAnsi="Times New Roman" w:cs="Times New Roman"/>
                <w:sz w:val="20"/>
                <w:szCs w:val="20"/>
                <w:lang w:val="de-AT"/>
              </w:rPr>
              <w:t xml:space="preserve">6. </w:t>
            </w:r>
            <w:r w:rsidR="009F7F07" w:rsidRPr="00DD754C">
              <w:rPr>
                <w:rFonts w:ascii="Times New Roman" w:hAnsi="Times New Roman" w:cs="Times New Roman"/>
                <w:sz w:val="20"/>
                <w:szCs w:val="20"/>
                <w:lang w:val="de-AT"/>
              </w:rPr>
              <w:t>Claire Miquel, Vocabulaire progressif du Français, niveau avancé, Clé internationale</w:t>
            </w:r>
            <w:r w:rsidR="00B9786F" w:rsidRPr="00DD754C">
              <w:rPr>
                <w:rFonts w:ascii="Times New Roman" w:hAnsi="Times New Roman" w:cs="Times New Roman"/>
                <w:sz w:val="20"/>
                <w:szCs w:val="20"/>
                <w:lang w:val="de-AT"/>
              </w:rPr>
              <w:t>, 2016, 2-eme édition</w:t>
            </w:r>
          </w:p>
          <w:p w14:paraId="0BDCBE8C" w14:textId="703B0839" w:rsidR="00A62D4B" w:rsidRPr="00DD754C" w:rsidRDefault="00A62D4B" w:rsidP="00A62D4B">
            <w:pPr>
              <w:pStyle w:val="aa"/>
              <w:tabs>
                <w:tab w:val="left" w:pos="180"/>
                <w:tab w:val="left" w:pos="423"/>
              </w:tabs>
              <w:jc w:val="both"/>
              <w:rPr>
                <w:sz w:val="20"/>
                <w:szCs w:val="20"/>
                <w:lang w:val="fr-FR"/>
              </w:rPr>
            </w:pPr>
          </w:p>
          <w:p w14:paraId="2E86AD98" w14:textId="77777777" w:rsidR="00A62D4B" w:rsidRPr="00DD754C" w:rsidRDefault="00A62D4B" w:rsidP="00A62D4B">
            <w:pPr>
              <w:spacing w:after="0" w:line="240" w:lineRule="auto"/>
              <w:rPr>
                <w:rFonts w:ascii="Times New Roman" w:hAnsi="Times New Roman" w:cs="Times New Roman"/>
                <w:b/>
                <w:sz w:val="20"/>
                <w:szCs w:val="20"/>
                <w:lang w:val="fr-FR"/>
              </w:rPr>
            </w:pPr>
            <w:r w:rsidRPr="00DD754C">
              <w:rPr>
                <w:rFonts w:ascii="Times New Roman" w:eastAsia="Calibri" w:hAnsi="Times New Roman" w:cs="Times New Roman"/>
                <w:b/>
                <w:sz w:val="20"/>
                <w:szCs w:val="20"/>
                <w:lang w:val="fr-FR"/>
              </w:rPr>
              <w:t>Sources Internet</w:t>
            </w:r>
            <w:r w:rsidRPr="00DD754C">
              <w:rPr>
                <w:rFonts w:ascii="Times New Roman" w:hAnsi="Times New Roman" w:cs="Times New Roman"/>
                <w:b/>
                <w:sz w:val="20"/>
                <w:szCs w:val="20"/>
                <w:lang w:val="fr-FR"/>
              </w:rPr>
              <w:t xml:space="preserve">: </w:t>
            </w:r>
          </w:p>
          <w:p w14:paraId="7FBE648D" w14:textId="77777777" w:rsidR="00A62D4B" w:rsidRPr="00DD754C" w:rsidRDefault="003E1115" w:rsidP="00A62D4B">
            <w:pPr>
              <w:spacing w:after="0" w:line="240" w:lineRule="auto"/>
              <w:rPr>
                <w:rStyle w:val="a5"/>
                <w:rFonts w:ascii="Times New Roman" w:hAnsi="Times New Roman" w:cs="Times New Roman"/>
                <w:b/>
                <w:sz w:val="20"/>
                <w:szCs w:val="20"/>
                <w:lang w:val="fr-FR"/>
              </w:rPr>
            </w:pPr>
            <w:hyperlink r:id="rId6" w:history="1">
              <w:r w:rsidR="00A62D4B" w:rsidRPr="00DD754C">
                <w:rPr>
                  <w:rStyle w:val="a5"/>
                  <w:rFonts w:ascii="Times New Roman" w:hAnsi="Times New Roman" w:cs="Times New Roman"/>
                  <w:b/>
                  <w:sz w:val="20"/>
                  <w:szCs w:val="20"/>
                  <w:lang w:val="fr-FR"/>
                </w:rPr>
                <w:t>http://enseigner.tv5monde.com/</w:t>
              </w:r>
            </w:hyperlink>
          </w:p>
          <w:p w14:paraId="604798EB" w14:textId="480FA3A7" w:rsidR="009E3E0C" w:rsidRPr="00DD754C" w:rsidRDefault="003E1115" w:rsidP="00A62D4B">
            <w:pPr>
              <w:spacing w:after="0" w:line="240" w:lineRule="auto"/>
              <w:rPr>
                <w:rFonts w:ascii="Times New Roman" w:hAnsi="Times New Roman" w:cs="Times New Roman"/>
                <w:b/>
                <w:sz w:val="20"/>
                <w:szCs w:val="20"/>
                <w:lang w:val="fr-FR"/>
              </w:rPr>
            </w:pPr>
            <w:hyperlink r:id="rId7" w:history="1">
              <w:r w:rsidR="009E3E0C" w:rsidRPr="00DD754C">
                <w:rPr>
                  <w:rStyle w:val="a5"/>
                  <w:rFonts w:ascii="Times New Roman" w:hAnsi="Times New Roman" w:cs="Times New Roman"/>
                  <w:b/>
                  <w:sz w:val="20"/>
                  <w:szCs w:val="20"/>
                  <w:lang w:val="fr-FR"/>
                </w:rPr>
                <w:t>https://objectifdiplomatie1.parcoursdigital.fr/</w:t>
              </w:r>
            </w:hyperlink>
          </w:p>
          <w:p w14:paraId="4624683D" w14:textId="77777777" w:rsidR="00A62D4B" w:rsidRPr="00DD754C" w:rsidRDefault="003E1115" w:rsidP="00A62D4B">
            <w:pPr>
              <w:keepNext/>
              <w:tabs>
                <w:tab w:val="center" w:pos="9639"/>
              </w:tabs>
              <w:autoSpaceDE w:val="0"/>
              <w:autoSpaceDN w:val="0"/>
              <w:spacing w:after="0" w:line="240" w:lineRule="auto"/>
              <w:contextualSpacing/>
              <w:jc w:val="both"/>
              <w:outlineLvl w:val="1"/>
              <w:rPr>
                <w:rFonts w:ascii="Times New Roman" w:hAnsi="Times New Roman" w:cs="Times New Roman"/>
                <w:sz w:val="20"/>
                <w:szCs w:val="20"/>
                <w:lang w:val="fr-FR"/>
              </w:rPr>
            </w:pPr>
            <w:hyperlink r:id="rId8" w:history="1">
              <w:r w:rsidR="00A62D4B" w:rsidRPr="00DD754C">
                <w:rPr>
                  <w:rStyle w:val="a5"/>
                  <w:rFonts w:ascii="Times New Roman" w:hAnsi="Times New Roman" w:cs="Times New Roman"/>
                  <w:b/>
                  <w:sz w:val="20"/>
                  <w:szCs w:val="20"/>
                  <w:lang w:val="fr-FR"/>
                </w:rPr>
                <w:t>www.francaisfacile.com</w:t>
              </w:r>
            </w:hyperlink>
            <w:r w:rsidR="00A62D4B" w:rsidRPr="00DD754C">
              <w:rPr>
                <w:rFonts w:ascii="Times New Roman" w:hAnsi="Times New Roman" w:cs="Times New Roman"/>
                <w:sz w:val="20"/>
                <w:szCs w:val="20"/>
                <w:lang w:val="fr-FR"/>
              </w:rPr>
              <w:t xml:space="preserve"> </w:t>
            </w:r>
          </w:p>
          <w:p w14:paraId="7101E92A" w14:textId="7219E640" w:rsidR="00627674" w:rsidRPr="00DD754C" w:rsidRDefault="003E1115" w:rsidP="00A62D4B">
            <w:pPr>
              <w:keepNext/>
              <w:tabs>
                <w:tab w:val="center" w:pos="9639"/>
              </w:tabs>
              <w:autoSpaceDE w:val="0"/>
              <w:autoSpaceDN w:val="0"/>
              <w:spacing w:after="0" w:line="240" w:lineRule="auto"/>
              <w:contextualSpacing/>
              <w:jc w:val="both"/>
              <w:outlineLvl w:val="1"/>
              <w:rPr>
                <w:rFonts w:ascii="Times New Roman" w:hAnsi="Times New Roman" w:cs="Times New Roman"/>
                <w:sz w:val="20"/>
                <w:szCs w:val="20"/>
                <w:lang w:val="fr-FR"/>
              </w:rPr>
            </w:pPr>
            <w:hyperlink r:id="rId9" w:history="1">
              <w:r w:rsidR="009E3E0C" w:rsidRPr="00DD754C">
                <w:rPr>
                  <w:rStyle w:val="a5"/>
                  <w:rFonts w:ascii="Times New Roman" w:hAnsi="Times New Roman" w:cs="Times New Roman"/>
                  <w:sz w:val="20"/>
                  <w:szCs w:val="20"/>
                  <w:lang w:val="fr-FR"/>
                </w:rPr>
                <w:t>https://www.lefrancaisdesaffaires.fr/professeurs/ressources/numerifos/</w:t>
              </w:r>
            </w:hyperlink>
          </w:p>
          <w:p w14:paraId="1D829EA7" w14:textId="1B2437CC" w:rsidR="009E3E0C" w:rsidRPr="00DD754C" w:rsidRDefault="009E3E0C" w:rsidP="00A62D4B">
            <w:pPr>
              <w:keepNext/>
              <w:tabs>
                <w:tab w:val="center" w:pos="9639"/>
              </w:tabs>
              <w:autoSpaceDE w:val="0"/>
              <w:autoSpaceDN w:val="0"/>
              <w:spacing w:after="0" w:line="240" w:lineRule="auto"/>
              <w:contextualSpacing/>
              <w:jc w:val="both"/>
              <w:outlineLvl w:val="1"/>
              <w:rPr>
                <w:rFonts w:ascii="Times New Roman" w:hAnsi="Times New Roman" w:cs="Times New Roman"/>
                <w:color w:val="FF6600"/>
                <w:sz w:val="20"/>
                <w:szCs w:val="20"/>
                <w:lang w:val="fr-FR"/>
              </w:rPr>
            </w:pPr>
          </w:p>
        </w:tc>
      </w:tr>
      <w:tr w:rsidR="003852E1" w:rsidRPr="00DD754C" w14:paraId="4AB1129C" w14:textId="77777777" w:rsidTr="00F856F3">
        <w:tc>
          <w:tcPr>
            <w:tcW w:w="2269" w:type="dxa"/>
            <w:tcBorders>
              <w:top w:val="single" w:sz="4" w:space="0" w:color="000000"/>
              <w:left w:val="single" w:sz="4" w:space="0" w:color="000000"/>
              <w:bottom w:val="single" w:sz="4" w:space="0" w:color="000000"/>
              <w:right w:val="single" w:sz="4" w:space="0" w:color="000000"/>
            </w:tcBorders>
          </w:tcPr>
          <w:p w14:paraId="123747D6" w14:textId="49F15CB7" w:rsidR="003852E1" w:rsidRPr="00DD754C" w:rsidRDefault="00E711A6" w:rsidP="003852E1">
            <w:pPr>
              <w:spacing w:after="0" w:line="240" w:lineRule="auto"/>
              <w:rPr>
                <w:rFonts w:ascii="Times New Roman" w:hAnsi="Times New Roman" w:cs="Times New Roman"/>
                <w:b/>
                <w:sz w:val="20"/>
                <w:szCs w:val="20"/>
                <w:lang w:val="fr-FR"/>
              </w:rPr>
            </w:pPr>
            <w:r w:rsidRPr="00DD754C">
              <w:rPr>
                <w:rFonts w:ascii="Times New Roman" w:hAnsi="Times New Roman" w:cs="Times New Roman"/>
                <w:b/>
                <w:sz w:val="20"/>
                <w:szCs w:val="20"/>
                <w:lang w:val="fr-FR"/>
              </w:rPr>
              <w:lastRenderedPageBreak/>
              <w:t>Politique académique du cours dans le contexte des valeurs morale et étiques de l’université</w:t>
            </w:r>
          </w:p>
        </w:tc>
        <w:tc>
          <w:tcPr>
            <w:tcW w:w="7784" w:type="dxa"/>
            <w:tcBorders>
              <w:top w:val="single" w:sz="4" w:space="0" w:color="000000"/>
              <w:left w:val="single" w:sz="4" w:space="0" w:color="000000"/>
              <w:bottom w:val="single" w:sz="4" w:space="0" w:color="000000"/>
              <w:right w:val="single" w:sz="4" w:space="0" w:color="000000"/>
            </w:tcBorders>
          </w:tcPr>
          <w:p w14:paraId="13A0479B" w14:textId="729D1636" w:rsidR="00E711A6" w:rsidRPr="00DD754C" w:rsidRDefault="00E711A6" w:rsidP="00E711A6">
            <w:pPr>
              <w:spacing w:after="0" w:line="240" w:lineRule="auto"/>
              <w:jc w:val="both"/>
              <w:rPr>
                <w:rFonts w:ascii="Times New Roman" w:hAnsi="Times New Roman" w:cs="Times New Roman"/>
                <w:b/>
                <w:sz w:val="20"/>
                <w:szCs w:val="20"/>
                <w:lang w:val="de-AT"/>
              </w:rPr>
            </w:pPr>
            <w:r w:rsidRPr="00DD754C">
              <w:rPr>
                <w:rFonts w:ascii="Times New Roman" w:hAnsi="Times New Roman" w:cs="Times New Roman"/>
                <w:b/>
                <w:sz w:val="20"/>
                <w:szCs w:val="20"/>
                <w:lang w:val="de-AT"/>
              </w:rPr>
              <w:t xml:space="preserve">Règlement du comportement académique: </w:t>
            </w:r>
          </w:p>
          <w:p w14:paraId="06E7BF88" w14:textId="1FDEF925" w:rsidR="00E711A6" w:rsidRPr="00DD754C" w:rsidRDefault="00E711A6" w:rsidP="00E711A6">
            <w:pPr>
              <w:spacing w:after="0" w:line="240" w:lineRule="auto"/>
              <w:jc w:val="both"/>
              <w:rPr>
                <w:rFonts w:ascii="Times New Roman" w:hAnsi="Times New Roman" w:cs="Times New Roman"/>
                <w:sz w:val="20"/>
                <w:szCs w:val="20"/>
                <w:lang w:val="de-AT"/>
              </w:rPr>
            </w:pPr>
            <w:r w:rsidRPr="00DD754C">
              <w:rPr>
                <w:rFonts w:ascii="Times New Roman" w:hAnsi="Times New Roman" w:cs="Times New Roman"/>
                <w:sz w:val="20"/>
                <w:szCs w:val="20"/>
                <w:lang w:val="de-AT"/>
              </w:rPr>
              <w:t>1. Vous devez vous préparer à l’avance à chaque cours pratique suivant le planning donné ci dessous;</w:t>
            </w:r>
          </w:p>
          <w:p w14:paraId="03AB7D0E" w14:textId="5320FBDE" w:rsidR="00E711A6" w:rsidRPr="00DD754C" w:rsidRDefault="00E711A6" w:rsidP="00E711A6">
            <w:pPr>
              <w:spacing w:after="0" w:line="240" w:lineRule="auto"/>
              <w:jc w:val="both"/>
              <w:rPr>
                <w:rFonts w:ascii="Times New Roman" w:hAnsi="Times New Roman" w:cs="Times New Roman"/>
                <w:sz w:val="20"/>
                <w:szCs w:val="20"/>
                <w:lang w:val="de-AT"/>
              </w:rPr>
            </w:pPr>
            <w:r w:rsidRPr="00DD754C">
              <w:rPr>
                <w:rFonts w:ascii="Times New Roman" w:hAnsi="Times New Roman" w:cs="Times New Roman"/>
                <w:sz w:val="20"/>
                <w:szCs w:val="20"/>
                <w:lang w:val="de-AT"/>
              </w:rPr>
              <w:t>2. Le travail individuel de l’étudiant présenté avec une semaine de retard sera accepté, mais la note sera diminuée à 50%;</w:t>
            </w:r>
          </w:p>
          <w:p w14:paraId="64E941D9" w14:textId="0A63FEA4" w:rsidR="00E711A6" w:rsidRPr="00DD754C" w:rsidRDefault="00E711A6" w:rsidP="00E711A6">
            <w:pPr>
              <w:spacing w:after="0" w:line="240" w:lineRule="auto"/>
              <w:jc w:val="both"/>
              <w:rPr>
                <w:rFonts w:ascii="Times New Roman" w:hAnsi="Times New Roman" w:cs="Times New Roman"/>
                <w:sz w:val="20"/>
                <w:szCs w:val="20"/>
                <w:lang w:val="de-AT"/>
              </w:rPr>
            </w:pPr>
            <w:r w:rsidRPr="00DD754C">
              <w:rPr>
                <w:rFonts w:ascii="Times New Roman" w:hAnsi="Times New Roman" w:cs="Times New Roman"/>
                <w:sz w:val="20"/>
                <w:szCs w:val="20"/>
                <w:lang w:val="de-AT"/>
              </w:rPr>
              <w:t>3. Midterm s’effectue sous forme du travail de contrôle et du test avec l’emploi de tous les 4 compétences d’activité (compréhension ecrite, production ecrite, compréhension orale, production orale).</w:t>
            </w:r>
          </w:p>
          <w:p w14:paraId="639011C6" w14:textId="1B81414C" w:rsidR="00E711A6" w:rsidRPr="00DD754C" w:rsidRDefault="00E711A6" w:rsidP="00E711A6">
            <w:pPr>
              <w:spacing w:after="0" w:line="240" w:lineRule="auto"/>
              <w:jc w:val="both"/>
              <w:rPr>
                <w:rFonts w:ascii="Times New Roman" w:hAnsi="Times New Roman" w:cs="Times New Roman"/>
                <w:sz w:val="20"/>
                <w:szCs w:val="20"/>
                <w:lang w:val="de-AT"/>
              </w:rPr>
            </w:pPr>
            <w:r w:rsidRPr="00DD754C">
              <w:rPr>
                <w:rFonts w:ascii="Times New Roman" w:hAnsi="Times New Roman" w:cs="Times New Roman"/>
                <w:sz w:val="20"/>
                <w:szCs w:val="20"/>
                <w:lang w:val="de-AT"/>
              </w:rPr>
              <w:t xml:space="preserve">4. Les étudiants doivent faire le travail individuel, présenter à temps les travaux individuels sous forme de présentation ou rapport suivant les thèmes indiqués dans le planing de la discipline et au délai fixé dans le programme du cours. Le travail individuel de l’étudiant peut se réaliser sous forme du projet, de la présentantion, des tests lexico gramaticaux, sous forme des rapports.  </w:t>
            </w:r>
          </w:p>
          <w:p w14:paraId="2906C102" w14:textId="3EB12DEE" w:rsidR="00E711A6" w:rsidRPr="00DD754C" w:rsidRDefault="00E711A6" w:rsidP="00E711A6">
            <w:pPr>
              <w:spacing w:after="0" w:line="240" w:lineRule="auto"/>
              <w:jc w:val="both"/>
              <w:rPr>
                <w:rFonts w:ascii="Times New Roman" w:hAnsi="Times New Roman" w:cs="Times New Roman"/>
                <w:b/>
                <w:sz w:val="20"/>
                <w:szCs w:val="20"/>
                <w:lang w:val="de-AT"/>
              </w:rPr>
            </w:pPr>
            <w:r w:rsidRPr="00DD754C">
              <w:rPr>
                <w:rFonts w:ascii="Times New Roman" w:hAnsi="Times New Roman" w:cs="Times New Roman"/>
                <w:b/>
                <w:sz w:val="20"/>
                <w:szCs w:val="20"/>
                <w:lang w:val="de-AT"/>
              </w:rPr>
              <w:t>Valeurs académiques:</w:t>
            </w:r>
          </w:p>
          <w:p w14:paraId="032728AC" w14:textId="3E59BDFA" w:rsidR="00E711A6" w:rsidRPr="00DD754C" w:rsidRDefault="00E711A6" w:rsidP="00E711A6">
            <w:pPr>
              <w:spacing w:after="0" w:line="240" w:lineRule="auto"/>
              <w:jc w:val="both"/>
              <w:rPr>
                <w:rFonts w:ascii="Times New Roman" w:hAnsi="Times New Roman" w:cs="Times New Roman"/>
                <w:sz w:val="20"/>
                <w:szCs w:val="20"/>
                <w:lang w:val="de-AT"/>
              </w:rPr>
            </w:pPr>
            <w:r w:rsidRPr="00DD754C">
              <w:rPr>
                <w:rFonts w:ascii="Times New Roman" w:hAnsi="Times New Roman" w:cs="Times New Roman"/>
                <w:sz w:val="20"/>
                <w:szCs w:val="20"/>
                <w:lang w:val="de-AT"/>
              </w:rPr>
              <w:t>1. Cours pratiques et les travaux individuels des étudiants doivent être individuels, autonomes et porter le caractère créatifs;</w:t>
            </w:r>
          </w:p>
          <w:p w14:paraId="104FF1C7" w14:textId="3AC7CFE7" w:rsidR="00E711A6" w:rsidRPr="00DD754C" w:rsidRDefault="00E711A6" w:rsidP="00E711A6">
            <w:pPr>
              <w:spacing w:after="0" w:line="240" w:lineRule="auto"/>
              <w:jc w:val="both"/>
              <w:rPr>
                <w:rFonts w:ascii="Times New Roman" w:hAnsi="Times New Roman" w:cs="Times New Roman"/>
                <w:sz w:val="20"/>
                <w:szCs w:val="20"/>
                <w:lang w:val="de-AT"/>
              </w:rPr>
            </w:pPr>
            <w:r w:rsidRPr="00DD754C">
              <w:rPr>
                <w:rFonts w:ascii="Times New Roman" w:hAnsi="Times New Roman" w:cs="Times New Roman"/>
                <w:sz w:val="20"/>
                <w:szCs w:val="20"/>
                <w:lang w:val="de-AT"/>
              </w:rPr>
              <w:t>2. Le plagiat, la fraude, emloi des anti – sèches, copier sur quelqu’un pendant toutes les étapes du contrôle sont inadmissibles; ne par tromper l’enseignant et avoir le respect envers le professeur (voir le Code d’honneur de l’étudiant de l’Université nationale kazakhe al Farabi)</w:t>
            </w:r>
          </w:p>
          <w:p w14:paraId="7DCA0865" w14:textId="53B2D10C" w:rsidR="003852E1" w:rsidRPr="00DD754C" w:rsidRDefault="00E711A6" w:rsidP="00E711A6">
            <w:pPr>
              <w:spacing w:after="0" w:line="240" w:lineRule="auto"/>
              <w:jc w:val="both"/>
              <w:rPr>
                <w:rFonts w:ascii="Times New Roman" w:hAnsi="Times New Roman" w:cs="Times New Roman"/>
                <w:sz w:val="20"/>
                <w:szCs w:val="20"/>
                <w:lang w:val="de-AT"/>
              </w:rPr>
            </w:pPr>
            <w:r w:rsidRPr="00DD754C">
              <w:rPr>
                <w:rFonts w:ascii="Times New Roman" w:hAnsi="Times New Roman" w:cs="Times New Roman"/>
                <w:sz w:val="20"/>
                <w:szCs w:val="20"/>
                <w:lang w:val="de-AT"/>
              </w:rPr>
              <w:t>3. Les étudiants ayant les capacités limitées peuvent recevoir les consultations en s’adressant à l‘enseignant</w:t>
            </w:r>
          </w:p>
        </w:tc>
      </w:tr>
      <w:tr w:rsidR="003852E1" w:rsidRPr="00DD754C" w14:paraId="4EAF9E11" w14:textId="77777777" w:rsidTr="00F856F3">
        <w:tc>
          <w:tcPr>
            <w:tcW w:w="2269" w:type="dxa"/>
            <w:tcBorders>
              <w:top w:val="single" w:sz="4" w:space="0" w:color="000000"/>
              <w:left w:val="single" w:sz="4" w:space="0" w:color="000000"/>
              <w:bottom w:val="single" w:sz="4" w:space="0" w:color="000000"/>
              <w:right w:val="single" w:sz="4" w:space="0" w:color="000000"/>
            </w:tcBorders>
          </w:tcPr>
          <w:p w14:paraId="0623D7B2" w14:textId="348EE37F" w:rsidR="003852E1" w:rsidRPr="00DD754C" w:rsidRDefault="00BC64DC" w:rsidP="003852E1">
            <w:pPr>
              <w:spacing w:after="0" w:line="240" w:lineRule="auto"/>
              <w:rPr>
                <w:rFonts w:ascii="Times New Roman" w:hAnsi="Times New Roman" w:cs="Times New Roman"/>
                <w:b/>
                <w:sz w:val="20"/>
                <w:szCs w:val="20"/>
              </w:rPr>
            </w:pPr>
            <w:r w:rsidRPr="00DD754C">
              <w:rPr>
                <w:rFonts w:ascii="Times New Roman" w:hAnsi="Times New Roman" w:cs="Times New Roman"/>
                <w:b/>
                <w:sz w:val="20"/>
                <w:szCs w:val="20"/>
              </w:rPr>
              <w:t>Politique d’évaluation et d’attestation</w:t>
            </w:r>
          </w:p>
        </w:tc>
        <w:tc>
          <w:tcPr>
            <w:tcW w:w="7784" w:type="dxa"/>
            <w:tcBorders>
              <w:top w:val="single" w:sz="4" w:space="0" w:color="000000"/>
              <w:left w:val="single" w:sz="4" w:space="0" w:color="000000"/>
              <w:bottom w:val="single" w:sz="4" w:space="0" w:color="000000"/>
              <w:right w:val="single" w:sz="4" w:space="0" w:color="000000"/>
            </w:tcBorders>
          </w:tcPr>
          <w:p w14:paraId="1E5DEEBD" w14:textId="77777777" w:rsidR="00BC64DC" w:rsidRPr="00DD754C" w:rsidRDefault="00BC64DC" w:rsidP="00BC64DC">
            <w:pPr>
              <w:spacing w:after="0" w:line="240" w:lineRule="auto"/>
              <w:jc w:val="both"/>
              <w:rPr>
                <w:rFonts w:ascii="Times New Roman" w:hAnsi="Times New Roman" w:cs="Times New Roman"/>
                <w:sz w:val="20"/>
                <w:szCs w:val="20"/>
                <w:lang w:val="fr-FR"/>
              </w:rPr>
            </w:pPr>
            <w:r w:rsidRPr="00DD754C">
              <w:rPr>
                <w:rFonts w:ascii="Times New Roman" w:hAnsi="Times New Roman" w:cs="Times New Roman"/>
                <w:b/>
                <w:sz w:val="20"/>
                <w:szCs w:val="20"/>
                <w:u w:val="single"/>
                <w:lang w:val="fr-FR"/>
              </w:rPr>
              <w:t>Critère d’évaluation:</w:t>
            </w:r>
            <w:r w:rsidRPr="00DD754C">
              <w:rPr>
                <w:rFonts w:ascii="Times New Roman" w:hAnsi="Times New Roman" w:cs="Times New Roman"/>
                <w:sz w:val="20"/>
                <w:szCs w:val="20"/>
                <w:lang w:val="fr-FR"/>
              </w:rPr>
              <w:t xml:space="preserve"> évaluation des résultats de l’apprentissage en corrélation avec les descripteurs (vérification de la formation des compétences au moyen des contrôles intermédiaires et des examens). </w:t>
            </w:r>
          </w:p>
          <w:p w14:paraId="149C8FD8" w14:textId="77777777" w:rsidR="00BC64DC" w:rsidRPr="00DD754C" w:rsidRDefault="00BC64DC" w:rsidP="00BC64DC">
            <w:pPr>
              <w:spacing w:after="0" w:line="240" w:lineRule="auto"/>
              <w:jc w:val="both"/>
              <w:rPr>
                <w:rFonts w:ascii="Times New Roman" w:hAnsi="Times New Roman" w:cs="Times New Roman"/>
                <w:sz w:val="20"/>
                <w:szCs w:val="20"/>
                <w:lang w:val="fr-FR"/>
              </w:rPr>
            </w:pPr>
            <w:r w:rsidRPr="00DD754C">
              <w:rPr>
                <w:rFonts w:ascii="Times New Roman" w:hAnsi="Times New Roman" w:cs="Times New Roman"/>
                <w:b/>
                <w:sz w:val="20"/>
                <w:szCs w:val="20"/>
                <w:u w:val="single"/>
                <w:lang w:val="fr-FR"/>
              </w:rPr>
              <w:t>Evaluation cummulative:</w:t>
            </w:r>
            <w:r w:rsidRPr="00DD754C">
              <w:rPr>
                <w:rFonts w:ascii="Times New Roman" w:hAnsi="Times New Roman" w:cs="Times New Roman"/>
                <w:sz w:val="20"/>
                <w:szCs w:val="20"/>
                <w:lang w:val="fr-FR"/>
              </w:rPr>
              <w:t xml:space="preserve"> evaluation de la présence et de l’activité en classe, evaluation des tâches accomplies.</w:t>
            </w:r>
          </w:p>
          <w:p w14:paraId="55471A5F" w14:textId="77777777" w:rsidR="00BC64DC" w:rsidRPr="00DD754C" w:rsidRDefault="00BC64DC" w:rsidP="00BC64DC">
            <w:pPr>
              <w:spacing w:after="0" w:line="240" w:lineRule="auto"/>
              <w:jc w:val="both"/>
              <w:rPr>
                <w:rFonts w:ascii="Times New Roman" w:hAnsi="Times New Roman" w:cs="Times New Roman"/>
                <w:sz w:val="20"/>
                <w:szCs w:val="20"/>
                <w:lang w:val="fr-FR"/>
              </w:rPr>
            </w:pPr>
            <w:r w:rsidRPr="00DD754C">
              <w:rPr>
                <w:rFonts w:ascii="Times New Roman" w:hAnsi="Times New Roman" w:cs="Times New Roman"/>
                <w:sz w:val="20"/>
                <w:szCs w:val="20"/>
                <w:lang w:val="fr-FR"/>
              </w:rPr>
              <w:t xml:space="preserve">Le niveau de réussite scolaire de l'étudiant est déterminé par une Note finale formée à partir de la Note d'admission (60%) et de la Note des travaux individuels des étudiants (40%). Le score final pour le contrôle en cours (RC1, RC2, RC3) est évalué sur une échelle de 100 points, à savoir 60 points pour l'exécution des tâches pratiques et 40 points pour le crs dans les délais prescrits. L'évaluation finale (IO) de la discipline n'est calculée que si l'étudiant a des notes positives, à la fois sur la limite actuelle (RC1, RC2, RC3) et sur le contrôle final (IC) selon la formule:   </w:t>
            </w:r>
          </w:p>
          <w:p w14:paraId="23CBA49A" w14:textId="77777777" w:rsidR="00BC64DC" w:rsidRPr="00DD754C" w:rsidRDefault="00BC64DC" w:rsidP="00BC64DC">
            <w:pPr>
              <w:spacing w:after="0" w:line="240" w:lineRule="auto"/>
              <w:jc w:val="both"/>
              <w:rPr>
                <w:rFonts w:ascii="Times New Roman" w:hAnsi="Times New Roman" w:cs="Times New Roman"/>
                <w:sz w:val="20"/>
                <w:szCs w:val="20"/>
                <w:lang w:val="fr-FR"/>
              </w:rPr>
            </w:pPr>
          </w:p>
          <w:p w14:paraId="5676659C" w14:textId="77777777" w:rsidR="00BC64DC" w:rsidRPr="00DD754C" w:rsidRDefault="00BC64DC" w:rsidP="00BC64DC">
            <w:pPr>
              <w:spacing w:after="0" w:line="240" w:lineRule="auto"/>
              <w:jc w:val="both"/>
              <w:rPr>
                <w:rFonts w:ascii="Times New Roman" w:hAnsi="Times New Roman" w:cs="Times New Roman"/>
                <w:sz w:val="20"/>
                <w:szCs w:val="20"/>
                <w:lang w:val="fr-FR"/>
              </w:rPr>
            </w:pPr>
            <w:r w:rsidRPr="00DD754C">
              <w:rPr>
                <w:rFonts w:ascii="Times New Roman" w:hAnsi="Times New Roman" w:cs="Times New Roman"/>
                <w:sz w:val="20"/>
                <w:szCs w:val="20"/>
                <w:lang w:val="fr-FR"/>
              </w:rPr>
              <w:t xml:space="preserve">Score final = (RC1 + RC2 (ta) + RC3)/3 * 0,6 + E * 0,4 </w:t>
            </w:r>
          </w:p>
          <w:p w14:paraId="1724FE52" w14:textId="77777777" w:rsidR="00BC64DC" w:rsidRPr="00DD754C" w:rsidRDefault="00BC64DC" w:rsidP="00BC64DC">
            <w:pPr>
              <w:spacing w:after="0" w:line="240" w:lineRule="auto"/>
              <w:jc w:val="both"/>
              <w:rPr>
                <w:rFonts w:ascii="Times New Roman" w:hAnsi="Times New Roman" w:cs="Times New Roman"/>
                <w:sz w:val="20"/>
                <w:szCs w:val="20"/>
                <w:lang w:val="fr-FR"/>
              </w:rPr>
            </w:pPr>
          </w:p>
          <w:p w14:paraId="032572BE" w14:textId="022E7925" w:rsidR="003852E1" w:rsidRPr="00DD754C" w:rsidRDefault="00BC64DC" w:rsidP="00BC64DC">
            <w:pPr>
              <w:spacing w:after="0" w:line="240" w:lineRule="auto"/>
              <w:jc w:val="both"/>
              <w:rPr>
                <w:rFonts w:ascii="Times New Roman" w:hAnsi="Times New Roman" w:cs="Times New Roman"/>
                <w:sz w:val="20"/>
                <w:szCs w:val="20"/>
                <w:lang w:val="fr-FR"/>
              </w:rPr>
            </w:pPr>
            <w:r w:rsidRPr="00DD754C">
              <w:rPr>
                <w:rFonts w:ascii="Times New Roman" w:hAnsi="Times New Roman" w:cs="Times New Roman"/>
                <w:sz w:val="20"/>
                <w:szCs w:val="20"/>
                <w:lang w:val="fr-FR"/>
              </w:rPr>
              <w:t>Les notes récapitulatives des résultats scolaires et de la fréquentation à la fin de chaque semaine sont placées par l'enseignant via le système « Univer »</w:t>
            </w:r>
          </w:p>
        </w:tc>
      </w:tr>
    </w:tbl>
    <w:p w14:paraId="424FD11D" w14:textId="77777777" w:rsidR="003852E1" w:rsidRPr="00DD754C" w:rsidRDefault="003852E1" w:rsidP="00CA6414">
      <w:pPr>
        <w:pStyle w:val="a3"/>
        <w:tabs>
          <w:tab w:val="left" w:pos="426"/>
        </w:tabs>
        <w:autoSpaceDE w:val="0"/>
        <w:autoSpaceDN w:val="0"/>
        <w:adjustRightInd w:val="0"/>
        <w:spacing w:after="0" w:line="240" w:lineRule="auto"/>
        <w:ind w:left="0"/>
        <w:jc w:val="center"/>
        <w:rPr>
          <w:rFonts w:ascii="Times New Roman" w:eastAsia="Times New Roman" w:hAnsi="Times New Roman" w:cs="Times New Roman"/>
          <w:b/>
          <w:sz w:val="20"/>
          <w:szCs w:val="20"/>
          <w:lang w:val="fr-FR" w:eastAsia="ru-RU"/>
        </w:rPr>
      </w:pPr>
    </w:p>
    <w:p w14:paraId="0B161556" w14:textId="77777777" w:rsidR="003852E1" w:rsidRPr="00DD754C" w:rsidRDefault="003852E1" w:rsidP="00CA6414">
      <w:pPr>
        <w:pStyle w:val="a3"/>
        <w:tabs>
          <w:tab w:val="left" w:pos="426"/>
        </w:tabs>
        <w:autoSpaceDE w:val="0"/>
        <w:autoSpaceDN w:val="0"/>
        <w:adjustRightInd w:val="0"/>
        <w:spacing w:after="0" w:line="240" w:lineRule="auto"/>
        <w:ind w:left="0"/>
        <w:jc w:val="center"/>
        <w:rPr>
          <w:rFonts w:ascii="Times New Roman" w:eastAsia="Times New Roman" w:hAnsi="Times New Roman" w:cs="Times New Roman"/>
          <w:b/>
          <w:sz w:val="20"/>
          <w:szCs w:val="20"/>
          <w:lang w:val="fr-FR" w:eastAsia="ru-RU"/>
        </w:rPr>
      </w:pPr>
    </w:p>
    <w:p w14:paraId="427E33FE" w14:textId="471F76D8" w:rsidR="00F000EA" w:rsidRPr="00DD754C" w:rsidRDefault="00E03FF0" w:rsidP="00CA6414">
      <w:pPr>
        <w:pStyle w:val="a3"/>
        <w:tabs>
          <w:tab w:val="left" w:pos="426"/>
        </w:tabs>
        <w:autoSpaceDE w:val="0"/>
        <w:autoSpaceDN w:val="0"/>
        <w:adjustRightInd w:val="0"/>
        <w:spacing w:after="0" w:line="240" w:lineRule="auto"/>
        <w:ind w:left="0"/>
        <w:jc w:val="center"/>
        <w:rPr>
          <w:rFonts w:ascii="Times New Roman" w:eastAsia="Times New Roman" w:hAnsi="Times New Roman" w:cs="Times New Roman"/>
          <w:b/>
          <w:sz w:val="20"/>
          <w:szCs w:val="20"/>
          <w:lang w:val="fr-FR" w:eastAsia="ru-RU"/>
        </w:rPr>
      </w:pPr>
      <w:r w:rsidRPr="00DD754C">
        <w:rPr>
          <w:rFonts w:ascii="Times New Roman" w:eastAsia="Times New Roman" w:hAnsi="Times New Roman" w:cs="Times New Roman"/>
          <w:b/>
          <w:sz w:val="20"/>
          <w:szCs w:val="20"/>
          <w:lang w:val="fr-FR" w:eastAsia="ru-RU"/>
        </w:rPr>
        <w:t>CALENDRIER (PLANNING) DE LA REALISATION DU CONTENU DES COURS</w:t>
      </w:r>
    </w:p>
    <w:p w14:paraId="12C0E4C9" w14:textId="77777777" w:rsidR="003E1115" w:rsidRPr="00DD754C" w:rsidRDefault="003E1115" w:rsidP="00CA6414">
      <w:pPr>
        <w:pStyle w:val="a3"/>
        <w:tabs>
          <w:tab w:val="left" w:pos="426"/>
        </w:tabs>
        <w:autoSpaceDE w:val="0"/>
        <w:autoSpaceDN w:val="0"/>
        <w:adjustRightInd w:val="0"/>
        <w:spacing w:after="0" w:line="240" w:lineRule="auto"/>
        <w:ind w:left="0"/>
        <w:jc w:val="center"/>
        <w:rPr>
          <w:rFonts w:ascii="Times New Roman" w:eastAsia="Times New Roman" w:hAnsi="Times New Roman" w:cs="Times New Roman"/>
          <w:b/>
          <w:sz w:val="20"/>
          <w:szCs w:val="20"/>
          <w:lang w:val="fr-FR" w:eastAsia="ru-RU"/>
        </w:rPr>
      </w:pPr>
    </w:p>
    <w:p w14:paraId="0D15C033" w14:textId="77777777" w:rsidR="003E1115" w:rsidRPr="00DD754C" w:rsidRDefault="003E1115" w:rsidP="00CA6414">
      <w:pPr>
        <w:pStyle w:val="a3"/>
        <w:tabs>
          <w:tab w:val="left" w:pos="426"/>
        </w:tabs>
        <w:autoSpaceDE w:val="0"/>
        <w:autoSpaceDN w:val="0"/>
        <w:adjustRightInd w:val="0"/>
        <w:spacing w:after="0" w:line="240" w:lineRule="auto"/>
        <w:ind w:left="0"/>
        <w:jc w:val="center"/>
        <w:rPr>
          <w:rFonts w:ascii="Times New Roman" w:eastAsia="Times New Roman" w:hAnsi="Times New Roman" w:cs="Times New Roman"/>
          <w:b/>
          <w:sz w:val="20"/>
          <w:szCs w:val="20"/>
          <w:lang w:val="fr-FR" w:eastAsia="ru-RU"/>
        </w:rPr>
      </w:pPr>
    </w:p>
    <w:p w14:paraId="1B9929A2" w14:textId="77777777" w:rsidR="003E1115" w:rsidRPr="00DD754C" w:rsidRDefault="003E1115" w:rsidP="003E1115">
      <w:pPr>
        <w:tabs>
          <w:tab w:val="left" w:pos="1276"/>
        </w:tabs>
        <w:jc w:val="center"/>
        <w:rPr>
          <w:rFonts w:ascii="Times New Roman" w:hAnsi="Times New Roman" w:cs="Times New Roman"/>
          <w:b/>
          <w:sz w:val="20"/>
          <w:szCs w:val="20"/>
        </w:rPr>
      </w:pPr>
    </w:p>
    <w:tbl>
      <w:tblPr>
        <w:tblStyle w:val="a4"/>
        <w:tblW w:w="10319" w:type="dxa"/>
        <w:tblInd w:w="-572" w:type="dxa"/>
        <w:tblLayout w:type="fixed"/>
        <w:tblLook w:val="04A0" w:firstRow="1" w:lastRow="0" w:firstColumn="1" w:lastColumn="0" w:noHBand="0" w:noVBand="1"/>
      </w:tblPr>
      <w:tblGrid>
        <w:gridCol w:w="538"/>
        <w:gridCol w:w="8543"/>
        <w:gridCol w:w="671"/>
        <w:gridCol w:w="567"/>
      </w:tblGrid>
      <w:tr w:rsidR="003E1115" w:rsidRPr="00DD754C" w14:paraId="45BFFFC1" w14:textId="77777777" w:rsidTr="00DD754C">
        <w:tc>
          <w:tcPr>
            <w:tcW w:w="538" w:type="dxa"/>
          </w:tcPr>
          <w:p w14:paraId="5DDEE4F2" w14:textId="0F1235AD" w:rsidR="003E1115" w:rsidRPr="00DD754C" w:rsidRDefault="003E1115" w:rsidP="003E1115">
            <w:pPr>
              <w:tabs>
                <w:tab w:val="left" w:pos="1276"/>
              </w:tabs>
              <w:jc w:val="center"/>
              <w:rPr>
                <w:rFonts w:ascii="Times New Roman" w:hAnsi="Times New Roman" w:cs="Times New Roman"/>
                <w:b/>
                <w:sz w:val="20"/>
                <w:szCs w:val="20"/>
                <w:lang w:val="en-US"/>
              </w:rPr>
            </w:pPr>
            <w:r w:rsidRPr="00DD754C">
              <w:rPr>
                <w:rFonts w:ascii="Times New Roman" w:hAnsi="Times New Roman" w:cs="Times New Roman"/>
                <w:b/>
                <w:sz w:val="20"/>
                <w:szCs w:val="20"/>
                <w:lang w:val="en-US"/>
              </w:rPr>
              <w:t>Semaine</w:t>
            </w:r>
          </w:p>
        </w:tc>
        <w:tc>
          <w:tcPr>
            <w:tcW w:w="8543" w:type="dxa"/>
          </w:tcPr>
          <w:p w14:paraId="4B02017D" w14:textId="5F90C33B" w:rsidR="003E1115" w:rsidRPr="00DD754C" w:rsidRDefault="003E1115" w:rsidP="003E1115">
            <w:pPr>
              <w:tabs>
                <w:tab w:val="left" w:pos="1276"/>
              </w:tabs>
              <w:jc w:val="center"/>
              <w:rPr>
                <w:rFonts w:ascii="Times New Roman" w:hAnsi="Times New Roman" w:cs="Times New Roman"/>
                <w:b/>
                <w:sz w:val="20"/>
                <w:szCs w:val="20"/>
              </w:rPr>
            </w:pPr>
            <w:r w:rsidRPr="00DD754C">
              <w:rPr>
                <w:rFonts w:ascii="Times New Roman" w:hAnsi="Times New Roman" w:cs="Times New Roman"/>
                <w:b/>
                <w:sz w:val="20"/>
                <w:szCs w:val="20"/>
                <w:lang w:val="fr-FR"/>
              </w:rPr>
              <w:t>Nom des thèmes</w:t>
            </w:r>
          </w:p>
        </w:tc>
        <w:tc>
          <w:tcPr>
            <w:tcW w:w="671" w:type="dxa"/>
          </w:tcPr>
          <w:p w14:paraId="26FFEFA1" w14:textId="1F3615E3" w:rsidR="003E1115" w:rsidRPr="00DD754C" w:rsidRDefault="003E1115" w:rsidP="003E1115">
            <w:pPr>
              <w:tabs>
                <w:tab w:val="left" w:pos="1276"/>
              </w:tabs>
              <w:jc w:val="center"/>
              <w:rPr>
                <w:rFonts w:ascii="Times New Roman" w:hAnsi="Times New Roman" w:cs="Times New Roman"/>
                <w:b/>
                <w:sz w:val="20"/>
                <w:szCs w:val="20"/>
                <w:lang w:val="en-US"/>
              </w:rPr>
            </w:pPr>
            <w:r w:rsidRPr="00DD754C">
              <w:rPr>
                <w:rFonts w:ascii="Times New Roman" w:hAnsi="Times New Roman" w:cs="Times New Roman"/>
                <w:b/>
                <w:sz w:val="20"/>
                <w:szCs w:val="20"/>
                <w:lang w:val="en-US"/>
              </w:rPr>
              <w:t>Nombre d’heures</w:t>
            </w:r>
          </w:p>
        </w:tc>
        <w:tc>
          <w:tcPr>
            <w:tcW w:w="567" w:type="dxa"/>
          </w:tcPr>
          <w:p w14:paraId="54C286F3" w14:textId="2F67036E" w:rsidR="003E1115" w:rsidRPr="00DD754C" w:rsidRDefault="003E1115" w:rsidP="003E1115">
            <w:pPr>
              <w:tabs>
                <w:tab w:val="left" w:pos="1276"/>
              </w:tabs>
              <w:ind w:left="-68" w:firstLine="26"/>
              <w:jc w:val="center"/>
              <w:rPr>
                <w:rFonts w:ascii="Times New Roman" w:hAnsi="Times New Roman" w:cs="Times New Roman"/>
                <w:b/>
                <w:sz w:val="20"/>
                <w:szCs w:val="20"/>
              </w:rPr>
            </w:pPr>
            <w:r w:rsidRPr="00DD754C">
              <w:rPr>
                <w:rFonts w:ascii="Times New Roman" w:hAnsi="Times New Roman" w:cs="Times New Roman"/>
                <w:b/>
                <w:sz w:val="20"/>
                <w:szCs w:val="20"/>
                <w:lang w:val="en-US"/>
              </w:rPr>
              <w:t>Note maximale</w:t>
            </w:r>
            <w:r w:rsidRPr="00DD754C">
              <w:rPr>
                <w:rFonts w:ascii="Times New Roman" w:hAnsi="Times New Roman" w:cs="Times New Roman"/>
                <w:b/>
                <w:sz w:val="20"/>
                <w:szCs w:val="20"/>
                <w:lang w:val="kk-KZ"/>
              </w:rPr>
              <w:t>***</w:t>
            </w:r>
          </w:p>
        </w:tc>
      </w:tr>
      <w:tr w:rsidR="003E1115" w:rsidRPr="00DD754C" w14:paraId="6FBB1487" w14:textId="77777777" w:rsidTr="00DD754C">
        <w:tc>
          <w:tcPr>
            <w:tcW w:w="10319" w:type="dxa"/>
            <w:gridSpan w:val="4"/>
          </w:tcPr>
          <w:p w14:paraId="71C36308" w14:textId="3C16032A" w:rsidR="003E1115" w:rsidRPr="00DD754C" w:rsidRDefault="003E1115" w:rsidP="003E1115">
            <w:pPr>
              <w:tabs>
                <w:tab w:val="left" w:pos="1276"/>
              </w:tabs>
              <w:jc w:val="center"/>
              <w:rPr>
                <w:rFonts w:ascii="Times New Roman" w:hAnsi="Times New Roman" w:cs="Times New Roman"/>
                <w:color w:val="FF0000"/>
                <w:sz w:val="20"/>
                <w:szCs w:val="20"/>
                <w:lang w:val="fr-FR"/>
              </w:rPr>
            </w:pPr>
            <w:r w:rsidRPr="00DD754C">
              <w:rPr>
                <w:rFonts w:ascii="Times New Roman" w:hAnsi="Times New Roman" w:cs="Times New Roman"/>
                <w:b/>
                <w:sz w:val="20"/>
                <w:szCs w:val="20"/>
              </w:rPr>
              <w:t>Модуль</w:t>
            </w:r>
            <w:r w:rsidRPr="00DD754C">
              <w:rPr>
                <w:rFonts w:ascii="Times New Roman" w:hAnsi="Times New Roman" w:cs="Times New Roman"/>
                <w:b/>
                <w:sz w:val="20"/>
                <w:szCs w:val="20"/>
                <w:lang w:val="fr-FR"/>
              </w:rPr>
              <w:t xml:space="preserve"> I. </w:t>
            </w:r>
            <w:r w:rsidRPr="00DD754C">
              <w:rPr>
                <w:rFonts w:ascii="Times New Roman" w:hAnsi="Times New Roman" w:cs="Times New Roman"/>
                <w:sz w:val="20"/>
                <w:szCs w:val="20"/>
                <w:lang w:val="fr-FR"/>
              </w:rPr>
              <w:t>Ce poste vous intéresse ?</w:t>
            </w:r>
          </w:p>
        </w:tc>
      </w:tr>
      <w:tr w:rsidR="003E1115" w:rsidRPr="00DD754C" w14:paraId="52A4B626" w14:textId="77777777" w:rsidTr="00DD754C">
        <w:trPr>
          <w:trHeight w:val="710"/>
        </w:trPr>
        <w:tc>
          <w:tcPr>
            <w:tcW w:w="538" w:type="dxa"/>
          </w:tcPr>
          <w:p w14:paraId="770F6B29" w14:textId="77777777" w:rsidR="003E1115" w:rsidRPr="00DD754C" w:rsidRDefault="003E1115" w:rsidP="003E1115">
            <w:pPr>
              <w:tabs>
                <w:tab w:val="left" w:pos="1276"/>
              </w:tabs>
              <w:jc w:val="center"/>
              <w:rPr>
                <w:rFonts w:ascii="Times New Roman" w:hAnsi="Times New Roman" w:cs="Times New Roman"/>
                <w:sz w:val="20"/>
                <w:szCs w:val="20"/>
              </w:rPr>
            </w:pPr>
            <w:r w:rsidRPr="00DD754C">
              <w:rPr>
                <w:rFonts w:ascii="Times New Roman" w:hAnsi="Times New Roman" w:cs="Times New Roman"/>
                <w:sz w:val="20"/>
                <w:szCs w:val="20"/>
              </w:rPr>
              <w:t>1</w:t>
            </w:r>
          </w:p>
        </w:tc>
        <w:tc>
          <w:tcPr>
            <w:tcW w:w="8543" w:type="dxa"/>
          </w:tcPr>
          <w:p w14:paraId="1A69B420" w14:textId="4A191080" w:rsidR="003E1115" w:rsidRPr="00DD754C" w:rsidRDefault="003E1115" w:rsidP="003E1115">
            <w:pPr>
              <w:jc w:val="both"/>
              <w:rPr>
                <w:rFonts w:ascii="Times New Roman" w:hAnsi="Times New Roman" w:cs="Times New Roman"/>
                <w:sz w:val="20"/>
                <w:szCs w:val="20"/>
                <w:lang w:val="fr-FR"/>
              </w:rPr>
            </w:pPr>
            <w:r w:rsidRPr="00DD754C">
              <w:rPr>
                <w:rFonts w:ascii="Times New Roman" w:hAnsi="Times New Roman" w:cs="Times New Roman"/>
                <w:b/>
                <w:sz w:val="20"/>
                <w:szCs w:val="20"/>
                <w:lang w:val="fr-FR"/>
              </w:rPr>
              <w:t>TP 1</w:t>
            </w:r>
            <w:r w:rsidRPr="00DD754C">
              <w:rPr>
                <w:rFonts w:ascii="Times New Roman" w:hAnsi="Times New Roman" w:cs="Times New Roman"/>
                <w:sz w:val="20"/>
                <w:szCs w:val="20"/>
                <w:lang w:val="fr-FR"/>
              </w:rPr>
              <w:t>: Appel à candidature. Lancer un appel a candidature; definir les diplôme et l'experience requis;définir les qualités du candidat; examiner une candidature. Poser des questions sur un appel de candidature. se présenter lors ‘un entretien d’embauche Parler de son expérience professionnelle. Comment écrire une lettre de motivation ?</w:t>
            </w:r>
          </w:p>
          <w:p w14:paraId="642FE9D8" w14:textId="77777777" w:rsidR="003E1115" w:rsidRPr="00DD754C" w:rsidRDefault="003E1115" w:rsidP="003E1115">
            <w:pPr>
              <w:jc w:val="both"/>
              <w:rPr>
                <w:rFonts w:ascii="Times New Roman" w:hAnsi="Times New Roman" w:cs="Times New Roman"/>
                <w:sz w:val="20"/>
                <w:szCs w:val="20"/>
                <w:lang w:val="fr-FR"/>
              </w:rPr>
            </w:pPr>
            <w:r w:rsidRPr="00DD754C">
              <w:rPr>
                <w:rFonts w:ascii="Times New Roman" w:hAnsi="Times New Roman" w:cs="Times New Roman"/>
                <w:sz w:val="20"/>
                <w:szCs w:val="20"/>
                <w:lang w:val="fr-FR"/>
              </w:rPr>
              <w:t>Travail avec le fichier SE PRESENTER, PRESENTER SON PARCOURS LORS D’UN</w:t>
            </w:r>
          </w:p>
          <w:p w14:paraId="1D2AE27B" w14:textId="77777777" w:rsidR="003E1115" w:rsidRPr="00DD754C" w:rsidRDefault="003E1115" w:rsidP="003E1115">
            <w:pPr>
              <w:jc w:val="both"/>
              <w:rPr>
                <w:rFonts w:ascii="Times New Roman" w:hAnsi="Times New Roman" w:cs="Times New Roman"/>
                <w:sz w:val="20"/>
                <w:szCs w:val="20"/>
                <w:lang w:val="fr-FR"/>
              </w:rPr>
            </w:pPr>
            <w:r w:rsidRPr="00DD754C">
              <w:rPr>
                <w:rFonts w:ascii="Times New Roman" w:hAnsi="Times New Roman" w:cs="Times New Roman"/>
                <w:sz w:val="20"/>
                <w:szCs w:val="20"/>
                <w:lang w:val="fr-FR"/>
              </w:rPr>
              <w:lastRenderedPageBreak/>
              <w:t xml:space="preserve">ENTRETIEN D’EMBAUCHE: </w:t>
            </w:r>
            <w:hyperlink r:id="rId10" w:history="1">
              <w:r w:rsidRPr="00DD754C">
                <w:rPr>
                  <w:rStyle w:val="a5"/>
                  <w:rFonts w:ascii="Times New Roman" w:hAnsi="Times New Roman" w:cs="Times New Roman"/>
                  <w:sz w:val="20"/>
                  <w:szCs w:val="20"/>
                  <w:lang w:val="fr-FR"/>
                </w:rPr>
                <w:t>https://www.lefrancaisdesaffaires.fr/wp-content/uploads/2020/07/Numerifos_seprésenterentretienembaucheA2_45min_apprenant_DFP.pdf</w:t>
              </w:r>
            </w:hyperlink>
          </w:p>
          <w:p w14:paraId="113F4873" w14:textId="77777777" w:rsidR="003E1115" w:rsidRPr="00DD754C" w:rsidRDefault="003E1115" w:rsidP="003E1115">
            <w:pPr>
              <w:jc w:val="both"/>
              <w:rPr>
                <w:rFonts w:ascii="Times New Roman" w:hAnsi="Times New Roman" w:cs="Times New Roman"/>
                <w:sz w:val="20"/>
                <w:szCs w:val="20"/>
                <w:shd w:val="clear" w:color="auto" w:fill="FFFFFF"/>
                <w:lang w:val="fr-FR"/>
              </w:rPr>
            </w:pPr>
            <w:r w:rsidRPr="00DD754C">
              <w:rPr>
                <w:rFonts w:ascii="Times New Roman" w:hAnsi="Times New Roman" w:cs="Times New Roman"/>
                <w:sz w:val="20"/>
                <w:szCs w:val="20"/>
                <w:lang w:val="fr-FR"/>
              </w:rPr>
              <w:t>Grammaire : La voix passive. Subjonctif présent ou indicatif présent.</w:t>
            </w:r>
          </w:p>
          <w:p w14:paraId="00BECD7D" w14:textId="4423249C" w:rsidR="003E1115" w:rsidRPr="00DD754C" w:rsidRDefault="003E1115" w:rsidP="003E1115">
            <w:pPr>
              <w:autoSpaceDE w:val="0"/>
              <w:autoSpaceDN w:val="0"/>
              <w:adjustRightInd w:val="0"/>
              <w:rPr>
                <w:rFonts w:ascii="Times New Roman" w:hAnsi="Times New Roman" w:cs="Times New Roman"/>
                <w:sz w:val="20"/>
                <w:szCs w:val="20"/>
                <w:lang w:val="fr-FR"/>
              </w:rPr>
            </w:pPr>
            <w:r w:rsidRPr="00DD754C">
              <w:rPr>
                <w:rFonts w:ascii="Times New Roman" w:hAnsi="Times New Roman" w:cs="Times New Roman"/>
                <w:sz w:val="20"/>
                <w:szCs w:val="20"/>
                <w:lang w:val="fr-FR"/>
              </w:rPr>
              <w:t xml:space="preserve">Vocabulaire : procédure et critère de recrutement. Caractériser une expérience </w:t>
            </w:r>
          </w:p>
        </w:tc>
        <w:tc>
          <w:tcPr>
            <w:tcW w:w="671" w:type="dxa"/>
          </w:tcPr>
          <w:p w14:paraId="32DDE2B8" w14:textId="77777777" w:rsidR="003E1115" w:rsidRPr="00DD754C" w:rsidRDefault="003E1115" w:rsidP="003E1115">
            <w:pPr>
              <w:tabs>
                <w:tab w:val="left" w:pos="1276"/>
              </w:tabs>
              <w:jc w:val="center"/>
              <w:rPr>
                <w:rFonts w:ascii="Times New Roman" w:hAnsi="Times New Roman" w:cs="Times New Roman"/>
                <w:sz w:val="20"/>
                <w:szCs w:val="20"/>
                <w:lang w:val="kk-KZ"/>
              </w:rPr>
            </w:pPr>
            <w:r w:rsidRPr="00DD754C">
              <w:rPr>
                <w:rFonts w:ascii="Times New Roman" w:hAnsi="Times New Roman" w:cs="Times New Roman"/>
                <w:sz w:val="20"/>
                <w:szCs w:val="20"/>
                <w:lang w:val="kk-KZ"/>
              </w:rPr>
              <w:lastRenderedPageBreak/>
              <w:t>3</w:t>
            </w:r>
          </w:p>
        </w:tc>
        <w:tc>
          <w:tcPr>
            <w:tcW w:w="567" w:type="dxa"/>
          </w:tcPr>
          <w:p w14:paraId="054F6A11"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9</w:t>
            </w:r>
          </w:p>
        </w:tc>
      </w:tr>
      <w:tr w:rsidR="003E1115" w:rsidRPr="00DD754C" w14:paraId="1F93E3EF" w14:textId="77777777" w:rsidTr="00DD754C">
        <w:trPr>
          <w:trHeight w:val="710"/>
        </w:trPr>
        <w:tc>
          <w:tcPr>
            <w:tcW w:w="538" w:type="dxa"/>
            <w:vMerge w:val="restart"/>
          </w:tcPr>
          <w:p w14:paraId="13ECB932" w14:textId="77777777" w:rsidR="003E1115" w:rsidRPr="00DD754C" w:rsidRDefault="003E1115" w:rsidP="003E1115">
            <w:pPr>
              <w:tabs>
                <w:tab w:val="left" w:pos="1276"/>
              </w:tabs>
              <w:jc w:val="center"/>
              <w:rPr>
                <w:rFonts w:ascii="Times New Roman" w:hAnsi="Times New Roman" w:cs="Times New Roman"/>
                <w:sz w:val="20"/>
                <w:szCs w:val="20"/>
              </w:rPr>
            </w:pPr>
            <w:r w:rsidRPr="00DD754C">
              <w:rPr>
                <w:rFonts w:ascii="Times New Roman" w:hAnsi="Times New Roman" w:cs="Times New Roman"/>
                <w:sz w:val="20"/>
                <w:szCs w:val="20"/>
              </w:rPr>
              <w:t>2</w:t>
            </w:r>
          </w:p>
        </w:tc>
        <w:tc>
          <w:tcPr>
            <w:tcW w:w="8543" w:type="dxa"/>
          </w:tcPr>
          <w:p w14:paraId="01A7DFA2" w14:textId="46481819" w:rsidR="003E1115" w:rsidRPr="00DD754C" w:rsidRDefault="003E1115" w:rsidP="003E1115">
            <w:pPr>
              <w:jc w:val="both"/>
              <w:rPr>
                <w:rFonts w:ascii="Times New Roman" w:hAnsi="Times New Roman" w:cs="Times New Roman"/>
                <w:sz w:val="20"/>
                <w:szCs w:val="20"/>
                <w:lang w:val="fr-FR"/>
              </w:rPr>
            </w:pPr>
            <w:r w:rsidRPr="00DD754C">
              <w:rPr>
                <w:rFonts w:ascii="Times New Roman" w:hAnsi="Times New Roman" w:cs="Times New Roman"/>
                <w:b/>
                <w:sz w:val="20"/>
                <w:szCs w:val="20"/>
                <w:lang w:val="fr-FR"/>
              </w:rPr>
              <w:t xml:space="preserve">TP 2: </w:t>
            </w:r>
            <w:r w:rsidRPr="00DD754C">
              <w:rPr>
                <w:rFonts w:ascii="Times New Roman" w:hAnsi="Times New Roman" w:cs="Times New Roman"/>
                <w:sz w:val="20"/>
                <w:szCs w:val="20"/>
                <w:lang w:val="fr-FR"/>
              </w:rPr>
              <w:t xml:space="preserve">Vous avez une nouveau poste? Exprimer des relations hiérarchiques. Exprimer des règles , l’obligation et l’interdiction. Voilà  I'organigramme ! </w:t>
            </w:r>
          </w:p>
          <w:p w14:paraId="203AF3D0" w14:textId="77777777" w:rsidR="003E1115" w:rsidRPr="00DD754C" w:rsidRDefault="003E1115" w:rsidP="003E1115">
            <w:pPr>
              <w:jc w:val="both"/>
              <w:rPr>
                <w:rFonts w:ascii="Times New Roman" w:hAnsi="Times New Roman" w:cs="Times New Roman"/>
                <w:sz w:val="20"/>
                <w:szCs w:val="20"/>
                <w:lang w:val="fr-FR"/>
              </w:rPr>
            </w:pPr>
            <w:r w:rsidRPr="00DD754C">
              <w:rPr>
                <w:rFonts w:ascii="Times New Roman" w:hAnsi="Times New Roman" w:cs="Times New Roman"/>
                <w:sz w:val="20"/>
                <w:szCs w:val="20"/>
                <w:lang w:val="fr-FR"/>
              </w:rPr>
              <w:t xml:space="preserve">Grammaire : Questions et réponses : adverbes, pronoms interrogatifs et pronoms relatifs. Révision du présent, des prépositions de lieu. La double pronominalisation au présent et au passé composé. Subordonnées temporelles </w:t>
            </w:r>
          </w:p>
          <w:p w14:paraId="3CF3CA72" w14:textId="13E03E9D" w:rsidR="003E1115" w:rsidRPr="00DD754C" w:rsidRDefault="003E1115" w:rsidP="003E1115">
            <w:pPr>
              <w:jc w:val="both"/>
              <w:rPr>
                <w:rFonts w:ascii="Times New Roman" w:hAnsi="Times New Roman" w:cs="Times New Roman"/>
                <w:sz w:val="20"/>
                <w:szCs w:val="20"/>
                <w:lang w:val="fr-FR"/>
              </w:rPr>
            </w:pPr>
            <w:r w:rsidRPr="00DD754C">
              <w:rPr>
                <w:rFonts w:ascii="Times New Roman" w:hAnsi="Times New Roman" w:cs="Times New Roman"/>
                <w:sz w:val="20"/>
                <w:szCs w:val="20"/>
                <w:lang w:val="fr-FR"/>
              </w:rPr>
              <w:t>Vocabulaire : Effectuer des démarches administratives, services et fonctions.</w:t>
            </w:r>
          </w:p>
        </w:tc>
        <w:tc>
          <w:tcPr>
            <w:tcW w:w="671" w:type="dxa"/>
          </w:tcPr>
          <w:p w14:paraId="6FAA3F6B" w14:textId="77777777" w:rsidR="003E1115" w:rsidRPr="00DD754C" w:rsidRDefault="003E1115" w:rsidP="003E1115">
            <w:pPr>
              <w:tabs>
                <w:tab w:val="left" w:pos="1276"/>
              </w:tabs>
              <w:jc w:val="center"/>
              <w:rPr>
                <w:rFonts w:ascii="Times New Roman" w:hAnsi="Times New Roman" w:cs="Times New Roman"/>
                <w:sz w:val="20"/>
                <w:szCs w:val="20"/>
                <w:lang w:val="kk-KZ"/>
              </w:rPr>
            </w:pPr>
            <w:r w:rsidRPr="00DD754C">
              <w:rPr>
                <w:rFonts w:ascii="Times New Roman" w:hAnsi="Times New Roman" w:cs="Times New Roman"/>
                <w:sz w:val="20"/>
                <w:szCs w:val="20"/>
                <w:lang w:val="kk-KZ"/>
              </w:rPr>
              <w:t>3</w:t>
            </w:r>
          </w:p>
        </w:tc>
        <w:tc>
          <w:tcPr>
            <w:tcW w:w="567" w:type="dxa"/>
          </w:tcPr>
          <w:p w14:paraId="714FDB10" w14:textId="77777777" w:rsidR="003E1115" w:rsidRPr="00DD754C" w:rsidRDefault="003E1115" w:rsidP="00DD754C">
            <w:pPr>
              <w:tabs>
                <w:tab w:val="left" w:pos="1276"/>
              </w:tabs>
              <w:ind w:right="536"/>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9</w:t>
            </w:r>
          </w:p>
        </w:tc>
      </w:tr>
      <w:tr w:rsidR="003E1115" w:rsidRPr="00DD754C" w14:paraId="1D585554" w14:textId="77777777" w:rsidTr="00DD754C">
        <w:tc>
          <w:tcPr>
            <w:tcW w:w="538" w:type="dxa"/>
            <w:vMerge/>
          </w:tcPr>
          <w:p w14:paraId="079C09B1" w14:textId="77777777" w:rsidR="003E1115" w:rsidRPr="00DD754C" w:rsidRDefault="003E1115" w:rsidP="003E1115">
            <w:pPr>
              <w:tabs>
                <w:tab w:val="left" w:pos="1276"/>
              </w:tabs>
              <w:jc w:val="center"/>
              <w:rPr>
                <w:rFonts w:ascii="Times New Roman" w:hAnsi="Times New Roman" w:cs="Times New Roman"/>
                <w:sz w:val="20"/>
                <w:szCs w:val="20"/>
              </w:rPr>
            </w:pPr>
          </w:p>
        </w:tc>
        <w:tc>
          <w:tcPr>
            <w:tcW w:w="8543" w:type="dxa"/>
          </w:tcPr>
          <w:p w14:paraId="082C71D1" w14:textId="67ED4C38" w:rsidR="003E1115" w:rsidRPr="00DD754C" w:rsidRDefault="00C66AE0" w:rsidP="003E1115">
            <w:pPr>
              <w:tabs>
                <w:tab w:val="left" w:pos="1276"/>
              </w:tabs>
              <w:rPr>
                <w:rFonts w:ascii="Times New Roman" w:hAnsi="Times New Roman" w:cs="Times New Roman"/>
                <w:sz w:val="20"/>
                <w:szCs w:val="20"/>
                <w:lang w:val="fr-FR"/>
              </w:rPr>
            </w:pPr>
            <w:r w:rsidRPr="00DD754C">
              <w:rPr>
                <w:rFonts w:ascii="Times New Roman" w:hAnsi="Times New Roman" w:cs="Times New Roman"/>
                <w:b/>
                <w:sz w:val="20"/>
                <w:szCs w:val="20"/>
                <w:lang w:val="fr-FR"/>
              </w:rPr>
              <w:t>TIEF</w:t>
            </w:r>
            <w:r w:rsidR="003E1115" w:rsidRPr="00DD754C">
              <w:rPr>
                <w:rFonts w:ascii="Times New Roman" w:hAnsi="Times New Roman" w:cs="Times New Roman"/>
                <w:b/>
                <w:sz w:val="20"/>
                <w:szCs w:val="20"/>
                <w:lang w:val="fr-FR"/>
              </w:rPr>
              <w:t xml:space="preserve"> 1. </w:t>
            </w:r>
            <w:r w:rsidRPr="00DD754C">
              <w:rPr>
                <w:rFonts w:ascii="Times New Roman" w:hAnsi="Times New Roman" w:cs="Times New Roman"/>
                <w:sz w:val="20"/>
                <w:szCs w:val="20"/>
                <w:lang w:val="fr-FR"/>
              </w:rPr>
              <w:t xml:space="preserve">Travail avec la vidéo </w:t>
            </w:r>
            <w:hyperlink r:id="rId11" w:history="1">
              <w:r w:rsidRPr="00DD754C">
                <w:rPr>
                  <w:rStyle w:val="a5"/>
                  <w:rFonts w:ascii="Times New Roman" w:hAnsi="Times New Roman" w:cs="Times New Roman"/>
                  <w:sz w:val="20"/>
                  <w:szCs w:val="20"/>
                  <w:lang w:val="fr-FR"/>
                </w:rPr>
                <w:t>https://enseigner.tv5monde.com/fiches-pedagogiques-fle/travailleurs-domestiques-les-nouveaux-esclaves</w:t>
              </w:r>
            </w:hyperlink>
          </w:p>
          <w:p w14:paraId="2C172057" w14:textId="77777777" w:rsidR="003E1115" w:rsidRPr="00DD754C" w:rsidRDefault="003E1115" w:rsidP="003E1115">
            <w:pPr>
              <w:tabs>
                <w:tab w:val="left" w:pos="1276"/>
              </w:tabs>
              <w:rPr>
                <w:rFonts w:ascii="Times New Roman" w:hAnsi="Times New Roman" w:cs="Times New Roman"/>
                <w:color w:val="FF0000"/>
                <w:sz w:val="20"/>
                <w:szCs w:val="20"/>
                <w:lang w:val="de-AT"/>
              </w:rPr>
            </w:pPr>
          </w:p>
        </w:tc>
        <w:tc>
          <w:tcPr>
            <w:tcW w:w="671" w:type="dxa"/>
          </w:tcPr>
          <w:p w14:paraId="0E40730A" w14:textId="77777777" w:rsidR="003E1115" w:rsidRPr="00DD754C" w:rsidRDefault="003E1115" w:rsidP="003E1115">
            <w:pPr>
              <w:tabs>
                <w:tab w:val="left" w:pos="1276"/>
              </w:tabs>
              <w:jc w:val="center"/>
              <w:rPr>
                <w:rFonts w:ascii="Times New Roman" w:hAnsi="Times New Roman" w:cs="Times New Roman"/>
                <w:sz w:val="20"/>
                <w:szCs w:val="20"/>
                <w:lang w:val="kk-KZ"/>
              </w:rPr>
            </w:pPr>
            <w:r w:rsidRPr="00DD754C">
              <w:rPr>
                <w:rFonts w:ascii="Times New Roman" w:hAnsi="Times New Roman" w:cs="Times New Roman"/>
                <w:sz w:val="20"/>
                <w:szCs w:val="20"/>
                <w:lang w:val="kk-KZ"/>
              </w:rPr>
              <w:t>1</w:t>
            </w:r>
          </w:p>
        </w:tc>
        <w:tc>
          <w:tcPr>
            <w:tcW w:w="567" w:type="dxa"/>
          </w:tcPr>
          <w:p w14:paraId="5989FA68"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2</w:t>
            </w:r>
          </w:p>
        </w:tc>
      </w:tr>
      <w:tr w:rsidR="003E1115" w:rsidRPr="00DD754C" w14:paraId="7CAF0964" w14:textId="77777777" w:rsidTr="00DD754C">
        <w:trPr>
          <w:trHeight w:val="710"/>
        </w:trPr>
        <w:tc>
          <w:tcPr>
            <w:tcW w:w="538" w:type="dxa"/>
            <w:vMerge w:val="restart"/>
          </w:tcPr>
          <w:p w14:paraId="60CE406B" w14:textId="77777777" w:rsidR="003E1115" w:rsidRPr="00DD754C" w:rsidRDefault="003E1115" w:rsidP="003E1115">
            <w:pPr>
              <w:tabs>
                <w:tab w:val="left" w:pos="1276"/>
              </w:tabs>
              <w:jc w:val="center"/>
              <w:rPr>
                <w:rFonts w:ascii="Times New Roman" w:hAnsi="Times New Roman" w:cs="Times New Roman"/>
                <w:sz w:val="20"/>
                <w:szCs w:val="20"/>
              </w:rPr>
            </w:pPr>
            <w:r w:rsidRPr="00DD754C">
              <w:rPr>
                <w:rFonts w:ascii="Times New Roman" w:hAnsi="Times New Roman" w:cs="Times New Roman"/>
                <w:sz w:val="20"/>
                <w:szCs w:val="20"/>
              </w:rPr>
              <w:t>3</w:t>
            </w:r>
          </w:p>
        </w:tc>
        <w:tc>
          <w:tcPr>
            <w:tcW w:w="8543" w:type="dxa"/>
          </w:tcPr>
          <w:p w14:paraId="5B2D3DB1" w14:textId="0B442783" w:rsidR="003E1115" w:rsidRPr="00DD754C" w:rsidRDefault="003E1115" w:rsidP="003E1115">
            <w:pPr>
              <w:jc w:val="both"/>
              <w:rPr>
                <w:rFonts w:ascii="Times New Roman" w:hAnsi="Times New Roman" w:cs="Times New Roman"/>
                <w:sz w:val="20"/>
                <w:szCs w:val="20"/>
                <w:shd w:val="clear" w:color="auto" w:fill="FFFFFF"/>
                <w:lang w:val="de-DE"/>
              </w:rPr>
            </w:pPr>
            <w:r w:rsidRPr="00DD754C">
              <w:rPr>
                <w:rFonts w:ascii="Times New Roman" w:hAnsi="Times New Roman" w:cs="Times New Roman"/>
                <w:b/>
                <w:sz w:val="20"/>
                <w:szCs w:val="20"/>
                <w:lang w:val="fr-FR"/>
              </w:rPr>
              <w:t>TP</w:t>
            </w:r>
            <w:r w:rsidRPr="00DD754C">
              <w:rPr>
                <w:rFonts w:ascii="Times New Roman" w:hAnsi="Times New Roman" w:cs="Times New Roman"/>
                <w:b/>
                <w:sz w:val="20"/>
                <w:szCs w:val="20"/>
                <w:lang w:val="de-DE"/>
              </w:rPr>
              <w:t xml:space="preserve"> 3</w:t>
            </w:r>
            <w:r w:rsidRPr="00DD754C">
              <w:rPr>
                <w:rFonts w:ascii="Times New Roman" w:hAnsi="Times New Roman" w:cs="Times New Roman"/>
                <w:sz w:val="20"/>
                <w:szCs w:val="20"/>
                <w:lang w:val="de-DE"/>
              </w:rPr>
              <w:t>:</w:t>
            </w:r>
            <w:r w:rsidRPr="00DD754C">
              <w:rPr>
                <w:rFonts w:ascii="Times New Roman" w:hAnsi="Times New Roman" w:cs="Times New Roman"/>
                <w:sz w:val="20"/>
                <w:szCs w:val="20"/>
                <w:shd w:val="clear" w:color="auto" w:fill="FFFFFF"/>
                <w:lang w:val="de-DE"/>
              </w:rPr>
              <w:t xml:space="preserve"> Voilà vos collaborateurs! </w:t>
            </w:r>
          </w:p>
          <w:p w14:paraId="71A48697" w14:textId="77777777" w:rsidR="003E1115" w:rsidRPr="00DD754C" w:rsidRDefault="003E1115" w:rsidP="003E1115">
            <w:pPr>
              <w:jc w:val="both"/>
              <w:rPr>
                <w:rFonts w:ascii="Times New Roman" w:hAnsi="Times New Roman" w:cs="Times New Roman"/>
                <w:sz w:val="20"/>
                <w:szCs w:val="20"/>
                <w:lang w:val="fr-FR"/>
              </w:rPr>
            </w:pPr>
            <w:r w:rsidRPr="00DD754C">
              <w:rPr>
                <w:rFonts w:ascii="Times New Roman" w:hAnsi="Times New Roman" w:cs="Times New Roman"/>
                <w:sz w:val="20"/>
                <w:szCs w:val="20"/>
                <w:shd w:val="clear" w:color="auto" w:fill="FFFFFF"/>
                <w:lang w:val="de-DE"/>
              </w:rPr>
              <w:t xml:space="preserve">Activités quotidiennes. </w:t>
            </w:r>
            <w:r w:rsidRPr="00DD754C">
              <w:rPr>
                <w:rFonts w:ascii="Times New Roman" w:hAnsi="Times New Roman" w:cs="Times New Roman"/>
                <w:sz w:val="20"/>
                <w:szCs w:val="20"/>
                <w:lang w:val="fr-FR"/>
              </w:rPr>
              <w:t>Ma journée de travail. Parler de son emploi du temps pour une journée. Parler des attributions de quelqu’un ? organiser un emploi du temps. Parler de son parcours professionnel.</w:t>
            </w:r>
          </w:p>
          <w:p w14:paraId="499E2108" w14:textId="31EDBED2" w:rsidR="003E1115" w:rsidRPr="00DD754C" w:rsidRDefault="003E1115" w:rsidP="003E1115">
            <w:pPr>
              <w:jc w:val="both"/>
              <w:rPr>
                <w:rFonts w:ascii="Times New Roman" w:hAnsi="Times New Roman" w:cs="Times New Roman"/>
                <w:sz w:val="20"/>
                <w:szCs w:val="20"/>
                <w:lang w:val="fr-FR"/>
              </w:rPr>
            </w:pPr>
            <w:r w:rsidRPr="00DD754C">
              <w:rPr>
                <w:rFonts w:ascii="Times New Roman" w:hAnsi="Times New Roman" w:cs="Times New Roman"/>
                <w:sz w:val="20"/>
                <w:szCs w:val="20"/>
                <w:lang w:val="fr-FR"/>
              </w:rPr>
              <w:t xml:space="preserve">Grammaire : Conjugaison des verbes pronominaux au Présent et au Passé composé. Infinitif présent et passé. Présent, imparfait, passé composé et plus-que-parfait. </w:t>
            </w:r>
          </w:p>
        </w:tc>
        <w:tc>
          <w:tcPr>
            <w:tcW w:w="671" w:type="dxa"/>
          </w:tcPr>
          <w:p w14:paraId="52661C8D" w14:textId="77777777" w:rsidR="003E1115" w:rsidRPr="00DD754C" w:rsidRDefault="003E1115" w:rsidP="003E1115">
            <w:pPr>
              <w:tabs>
                <w:tab w:val="left" w:pos="1276"/>
              </w:tabs>
              <w:jc w:val="center"/>
              <w:rPr>
                <w:rFonts w:ascii="Times New Roman" w:hAnsi="Times New Roman" w:cs="Times New Roman"/>
                <w:sz w:val="20"/>
                <w:szCs w:val="20"/>
                <w:lang w:val="kk-KZ"/>
              </w:rPr>
            </w:pPr>
            <w:r w:rsidRPr="00DD754C">
              <w:rPr>
                <w:rFonts w:ascii="Times New Roman" w:hAnsi="Times New Roman" w:cs="Times New Roman"/>
                <w:sz w:val="20"/>
                <w:szCs w:val="20"/>
                <w:lang w:val="kk-KZ"/>
              </w:rPr>
              <w:t>3</w:t>
            </w:r>
          </w:p>
        </w:tc>
        <w:tc>
          <w:tcPr>
            <w:tcW w:w="567" w:type="dxa"/>
          </w:tcPr>
          <w:p w14:paraId="32623599"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9</w:t>
            </w:r>
          </w:p>
        </w:tc>
      </w:tr>
      <w:tr w:rsidR="003E1115" w:rsidRPr="00DD754C" w14:paraId="2B8186B8" w14:textId="77777777" w:rsidTr="00DD754C">
        <w:tc>
          <w:tcPr>
            <w:tcW w:w="538" w:type="dxa"/>
            <w:vMerge/>
          </w:tcPr>
          <w:p w14:paraId="62084739" w14:textId="77777777" w:rsidR="003E1115" w:rsidRPr="00DD754C" w:rsidRDefault="003E1115" w:rsidP="003E1115">
            <w:pPr>
              <w:tabs>
                <w:tab w:val="left" w:pos="1276"/>
              </w:tabs>
              <w:jc w:val="center"/>
              <w:rPr>
                <w:rFonts w:ascii="Times New Roman" w:hAnsi="Times New Roman" w:cs="Times New Roman"/>
                <w:b/>
                <w:sz w:val="20"/>
                <w:szCs w:val="20"/>
              </w:rPr>
            </w:pPr>
          </w:p>
        </w:tc>
        <w:tc>
          <w:tcPr>
            <w:tcW w:w="8543" w:type="dxa"/>
          </w:tcPr>
          <w:p w14:paraId="72A14652" w14:textId="26C3E023" w:rsidR="003E1115" w:rsidRPr="00DD754C" w:rsidRDefault="003E1115" w:rsidP="003E1115">
            <w:pPr>
              <w:tabs>
                <w:tab w:val="left" w:pos="1276"/>
              </w:tabs>
              <w:rPr>
                <w:rFonts w:ascii="Times New Roman" w:hAnsi="Times New Roman" w:cs="Times New Roman"/>
                <w:b/>
                <w:sz w:val="20"/>
                <w:szCs w:val="20"/>
                <w:lang w:val="de-AT"/>
              </w:rPr>
            </w:pPr>
            <w:r w:rsidRPr="00DD754C">
              <w:rPr>
                <w:rFonts w:ascii="Times New Roman" w:hAnsi="Times New Roman" w:cs="Times New Roman"/>
                <w:b/>
                <w:sz w:val="20"/>
                <w:szCs w:val="20"/>
                <w:lang w:val="fr-FR"/>
              </w:rPr>
              <w:t xml:space="preserve">TIE </w:t>
            </w:r>
            <w:r w:rsidRPr="00DD754C">
              <w:rPr>
                <w:rFonts w:ascii="Times New Roman" w:hAnsi="Times New Roman" w:cs="Times New Roman"/>
                <w:b/>
                <w:sz w:val="20"/>
                <w:szCs w:val="20"/>
                <w:lang w:val="de-AT"/>
              </w:rPr>
              <w:t xml:space="preserve">1.  </w:t>
            </w:r>
            <w:r w:rsidR="00C66AE0" w:rsidRPr="00DD754C">
              <w:rPr>
                <w:rFonts w:ascii="Times New Roman" w:hAnsi="Times New Roman" w:cs="Times New Roman"/>
                <w:sz w:val="20"/>
                <w:szCs w:val="20"/>
                <w:lang w:val="de-DE"/>
              </w:rPr>
              <w:t>se présenter et répondre au téléphone</w:t>
            </w:r>
          </w:p>
        </w:tc>
        <w:tc>
          <w:tcPr>
            <w:tcW w:w="671" w:type="dxa"/>
          </w:tcPr>
          <w:p w14:paraId="3013B838" w14:textId="77777777" w:rsidR="003E1115" w:rsidRPr="00DD754C" w:rsidRDefault="003E1115" w:rsidP="003E1115">
            <w:pPr>
              <w:tabs>
                <w:tab w:val="left" w:pos="1276"/>
              </w:tabs>
              <w:jc w:val="center"/>
              <w:rPr>
                <w:rFonts w:ascii="Times New Roman" w:hAnsi="Times New Roman" w:cs="Times New Roman"/>
                <w:sz w:val="20"/>
                <w:szCs w:val="20"/>
                <w:lang w:val="kk-KZ"/>
              </w:rPr>
            </w:pPr>
            <w:r w:rsidRPr="00DD754C">
              <w:rPr>
                <w:rFonts w:ascii="Times New Roman" w:hAnsi="Times New Roman" w:cs="Times New Roman"/>
                <w:sz w:val="20"/>
                <w:szCs w:val="20"/>
                <w:lang w:val="kk-KZ"/>
              </w:rPr>
              <w:t>33</w:t>
            </w:r>
          </w:p>
        </w:tc>
        <w:tc>
          <w:tcPr>
            <w:tcW w:w="567" w:type="dxa"/>
          </w:tcPr>
          <w:p w14:paraId="7F8EFCB4"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30</w:t>
            </w:r>
          </w:p>
        </w:tc>
      </w:tr>
      <w:tr w:rsidR="003E1115" w:rsidRPr="00DD754C" w14:paraId="77005C4A" w14:textId="77777777" w:rsidTr="006A1B09">
        <w:trPr>
          <w:trHeight w:val="355"/>
        </w:trPr>
        <w:tc>
          <w:tcPr>
            <w:tcW w:w="538" w:type="dxa"/>
            <w:vMerge w:val="restart"/>
          </w:tcPr>
          <w:p w14:paraId="231A081A" w14:textId="77777777" w:rsidR="003E1115" w:rsidRPr="00DD754C" w:rsidRDefault="003E1115" w:rsidP="003E1115">
            <w:pPr>
              <w:tabs>
                <w:tab w:val="left" w:pos="1276"/>
              </w:tabs>
              <w:jc w:val="center"/>
              <w:rPr>
                <w:rFonts w:ascii="Times New Roman" w:hAnsi="Times New Roman" w:cs="Times New Roman"/>
                <w:sz w:val="20"/>
                <w:szCs w:val="20"/>
              </w:rPr>
            </w:pPr>
            <w:r w:rsidRPr="00DD754C">
              <w:rPr>
                <w:rFonts w:ascii="Times New Roman" w:hAnsi="Times New Roman" w:cs="Times New Roman"/>
                <w:sz w:val="20"/>
                <w:szCs w:val="20"/>
              </w:rPr>
              <w:t>4</w:t>
            </w:r>
          </w:p>
        </w:tc>
        <w:tc>
          <w:tcPr>
            <w:tcW w:w="8543" w:type="dxa"/>
          </w:tcPr>
          <w:p w14:paraId="2A611E65" w14:textId="1A6AF988" w:rsidR="003E1115" w:rsidRPr="00DD754C" w:rsidRDefault="003E1115" w:rsidP="00C66AE0">
            <w:pPr>
              <w:rPr>
                <w:rFonts w:ascii="Times New Roman" w:hAnsi="Times New Roman" w:cs="Times New Roman"/>
                <w:sz w:val="20"/>
                <w:szCs w:val="20"/>
                <w:lang w:val="fr-FR"/>
              </w:rPr>
            </w:pPr>
            <w:r w:rsidRPr="00DD754C">
              <w:rPr>
                <w:rFonts w:ascii="Times New Roman" w:hAnsi="Times New Roman" w:cs="Times New Roman"/>
                <w:b/>
                <w:sz w:val="20"/>
                <w:szCs w:val="20"/>
                <w:lang w:val="fr-FR"/>
              </w:rPr>
              <w:t>TP</w:t>
            </w:r>
            <w:r w:rsidRPr="00DD754C">
              <w:rPr>
                <w:rFonts w:ascii="Times New Roman" w:hAnsi="Times New Roman" w:cs="Times New Roman"/>
                <w:b/>
                <w:sz w:val="20"/>
                <w:szCs w:val="20"/>
                <w:lang w:val="de-AT"/>
              </w:rPr>
              <w:t xml:space="preserve"> 4</w:t>
            </w:r>
            <w:r w:rsidRPr="00DD754C">
              <w:rPr>
                <w:rFonts w:ascii="Times New Roman" w:hAnsi="Times New Roman" w:cs="Times New Roman"/>
                <w:sz w:val="20"/>
                <w:szCs w:val="20"/>
                <w:lang w:val="de-AT"/>
              </w:rPr>
              <w:t xml:space="preserve">: </w:t>
            </w:r>
            <w:r w:rsidR="00C66AE0" w:rsidRPr="00DD754C">
              <w:rPr>
                <w:rFonts w:ascii="Times New Roman" w:hAnsi="Times New Roman" w:cs="Times New Roman"/>
                <w:sz w:val="20"/>
                <w:szCs w:val="20"/>
                <w:lang w:val="fr-FR"/>
              </w:rPr>
              <w:t>Interview de Céline Yoda Konkobo, ministre de la promotion</w:t>
            </w:r>
            <w:r w:rsidR="00C66AE0" w:rsidRPr="00DD754C">
              <w:rPr>
                <w:rFonts w:ascii="Times New Roman" w:hAnsi="Times New Roman" w:cs="Times New Roman"/>
                <w:sz w:val="20"/>
                <w:szCs w:val="20"/>
                <w:lang w:val="fr-FR"/>
              </w:rPr>
              <w:t xml:space="preserve"> de la femme du Burnkina-Faso</w:t>
            </w:r>
          </w:p>
        </w:tc>
        <w:tc>
          <w:tcPr>
            <w:tcW w:w="671" w:type="dxa"/>
          </w:tcPr>
          <w:p w14:paraId="6AD7C6BB"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3</w:t>
            </w:r>
          </w:p>
        </w:tc>
        <w:tc>
          <w:tcPr>
            <w:tcW w:w="567" w:type="dxa"/>
          </w:tcPr>
          <w:p w14:paraId="72EFDD0E"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9</w:t>
            </w:r>
          </w:p>
        </w:tc>
      </w:tr>
      <w:tr w:rsidR="003E1115" w:rsidRPr="00DD754C" w14:paraId="7BB5CF63" w14:textId="77777777" w:rsidTr="00DD754C">
        <w:tc>
          <w:tcPr>
            <w:tcW w:w="538" w:type="dxa"/>
            <w:vMerge/>
          </w:tcPr>
          <w:p w14:paraId="63E18CF9" w14:textId="77777777" w:rsidR="003E1115" w:rsidRPr="00DD754C" w:rsidRDefault="003E1115" w:rsidP="003E1115">
            <w:pPr>
              <w:tabs>
                <w:tab w:val="left" w:pos="1276"/>
              </w:tabs>
              <w:jc w:val="center"/>
              <w:rPr>
                <w:rFonts w:ascii="Times New Roman" w:hAnsi="Times New Roman" w:cs="Times New Roman"/>
                <w:sz w:val="20"/>
                <w:szCs w:val="20"/>
              </w:rPr>
            </w:pPr>
          </w:p>
        </w:tc>
        <w:tc>
          <w:tcPr>
            <w:tcW w:w="8543" w:type="dxa"/>
          </w:tcPr>
          <w:p w14:paraId="57673096" w14:textId="08143FEF" w:rsidR="003E1115" w:rsidRPr="00DD754C" w:rsidRDefault="003E1115" w:rsidP="00C66AE0">
            <w:pPr>
              <w:jc w:val="both"/>
              <w:rPr>
                <w:rFonts w:ascii="Times New Roman" w:hAnsi="Times New Roman" w:cs="Times New Roman"/>
                <w:sz w:val="20"/>
                <w:szCs w:val="20"/>
                <w:lang w:val="de-AT"/>
              </w:rPr>
            </w:pPr>
            <w:r w:rsidRPr="00DD754C">
              <w:rPr>
                <w:rFonts w:ascii="Times New Roman" w:hAnsi="Times New Roman" w:cs="Times New Roman"/>
                <w:b/>
                <w:sz w:val="20"/>
                <w:szCs w:val="20"/>
                <w:lang w:val="fr-FR"/>
              </w:rPr>
              <w:t>TIEP 2</w:t>
            </w:r>
            <w:r w:rsidRPr="00DD754C">
              <w:rPr>
                <w:rFonts w:ascii="Times New Roman" w:hAnsi="Times New Roman" w:cs="Times New Roman"/>
                <w:sz w:val="20"/>
                <w:szCs w:val="20"/>
                <w:lang w:val="fr-FR"/>
              </w:rPr>
              <w:t xml:space="preserve"> </w:t>
            </w:r>
            <w:r w:rsidR="00C66AE0" w:rsidRPr="00DD754C">
              <w:rPr>
                <w:rFonts w:ascii="Times New Roman" w:hAnsi="Times New Roman" w:cs="Times New Roman"/>
                <w:sz w:val="20"/>
                <w:szCs w:val="20"/>
                <w:lang w:val="fr-FR"/>
              </w:rPr>
              <w:t>1.</w:t>
            </w:r>
            <w:r w:rsidR="00C66AE0" w:rsidRPr="00DD754C">
              <w:rPr>
                <w:rFonts w:ascii="Times New Roman" w:hAnsi="Times New Roman" w:cs="Times New Roman"/>
                <w:sz w:val="20"/>
                <w:szCs w:val="20"/>
                <w:lang w:val="de-AT"/>
              </w:rPr>
              <w:t>Travail avec le sujet: Paris toujours Paris. Présenter l</w:t>
            </w:r>
            <w:r w:rsidR="00C66AE0" w:rsidRPr="00DD754C">
              <w:rPr>
                <w:rFonts w:ascii="Times New Roman" w:hAnsi="Times New Roman" w:cs="Times New Roman"/>
                <w:sz w:val="20"/>
                <w:szCs w:val="20"/>
                <w:lang w:val="de-AT"/>
              </w:rPr>
              <w:t>es grandes villes du Kazakhstan.</w:t>
            </w:r>
          </w:p>
        </w:tc>
        <w:tc>
          <w:tcPr>
            <w:tcW w:w="671" w:type="dxa"/>
          </w:tcPr>
          <w:p w14:paraId="2CBFBFB0"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1</w:t>
            </w:r>
          </w:p>
        </w:tc>
        <w:tc>
          <w:tcPr>
            <w:tcW w:w="567" w:type="dxa"/>
          </w:tcPr>
          <w:p w14:paraId="53298A91"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2</w:t>
            </w:r>
          </w:p>
        </w:tc>
      </w:tr>
      <w:tr w:rsidR="003E1115" w:rsidRPr="00DD754C" w14:paraId="538E428D" w14:textId="77777777" w:rsidTr="006A1B09">
        <w:trPr>
          <w:trHeight w:val="605"/>
        </w:trPr>
        <w:tc>
          <w:tcPr>
            <w:tcW w:w="538" w:type="dxa"/>
          </w:tcPr>
          <w:p w14:paraId="08E20CB1" w14:textId="77777777" w:rsidR="003E1115" w:rsidRPr="00DD754C" w:rsidRDefault="003E1115" w:rsidP="003E1115">
            <w:pPr>
              <w:tabs>
                <w:tab w:val="left" w:pos="1276"/>
              </w:tabs>
              <w:jc w:val="center"/>
              <w:rPr>
                <w:rFonts w:ascii="Times New Roman" w:hAnsi="Times New Roman" w:cs="Times New Roman"/>
                <w:sz w:val="20"/>
                <w:szCs w:val="20"/>
              </w:rPr>
            </w:pPr>
            <w:r w:rsidRPr="00DD754C">
              <w:rPr>
                <w:rFonts w:ascii="Times New Roman" w:hAnsi="Times New Roman" w:cs="Times New Roman"/>
                <w:sz w:val="20"/>
                <w:szCs w:val="20"/>
              </w:rPr>
              <w:t>5</w:t>
            </w:r>
          </w:p>
        </w:tc>
        <w:tc>
          <w:tcPr>
            <w:tcW w:w="8543" w:type="dxa"/>
          </w:tcPr>
          <w:p w14:paraId="630DA25D" w14:textId="418E21C9" w:rsidR="003E1115" w:rsidRPr="006A1B09" w:rsidRDefault="003E1115" w:rsidP="006A1B09">
            <w:pPr>
              <w:jc w:val="both"/>
              <w:rPr>
                <w:rFonts w:ascii="Times New Roman" w:hAnsi="Times New Roman" w:cs="Times New Roman"/>
                <w:sz w:val="20"/>
                <w:szCs w:val="20"/>
                <w:lang w:val="fr-FR"/>
              </w:rPr>
            </w:pPr>
            <w:r w:rsidRPr="00DD754C">
              <w:rPr>
                <w:rFonts w:ascii="Times New Roman" w:hAnsi="Times New Roman" w:cs="Times New Roman"/>
                <w:b/>
                <w:sz w:val="20"/>
                <w:szCs w:val="20"/>
                <w:lang w:val="fr-FR"/>
              </w:rPr>
              <w:t>TP</w:t>
            </w:r>
            <w:r w:rsidRPr="00DD754C">
              <w:rPr>
                <w:rFonts w:ascii="Times New Roman" w:hAnsi="Times New Roman" w:cs="Times New Roman"/>
                <w:b/>
                <w:sz w:val="20"/>
                <w:szCs w:val="20"/>
                <w:lang w:val="de-AT"/>
              </w:rPr>
              <w:t xml:space="preserve"> 5</w:t>
            </w:r>
            <w:r w:rsidRPr="00DD754C">
              <w:rPr>
                <w:rFonts w:ascii="Times New Roman" w:hAnsi="Times New Roman" w:cs="Times New Roman"/>
                <w:sz w:val="20"/>
                <w:szCs w:val="20"/>
                <w:lang w:val="de-AT"/>
              </w:rPr>
              <w:t xml:space="preserve">: </w:t>
            </w:r>
            <w:r w:rsidR="00C66AE0" w:rsidRPr="00DD754C">
              <w:rPr>
                <w:rFonts w:ascii="Times New Roman" w:hAnsi="Times New Roman" w:cs="Times New Roman"/>
                <w:sz w:val="20"/>
                <w:szCs w:val="20"/>
                <w:lang w:val="fr-FR"/>
              </w:rPr>
              <w:t>Tout est prêt ? Les invitations sont lancées ! Rédiger des invitations à un événement internationale. Organiser une réunion, prése</w:t>
            </w:r>
            <w:r w:rsidR="006A1B09">
              <w:rPr>
                <w:rFonts w:ascii="Times New Roman" w:hAnsi="Times New Roman" w:cs="Times New Roman"/>
                <w:sz w:val="20"/>
                <w:szCs w:val="20"/>
                <w:lang w:val="fr-FR"/>
              </w:rPr>
              <w:t>nter le contenu d’un réunion.</w:t>
            </w:r>
          </w:p>
        </w:tc>
        <w:tc>
          <w:tcPr>
            <w:tcW w:w="671" w:type="dxa"/>
          </w:tcPr>
          <w:p w14:paraId="1D1AAF3E"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3</w:t>
            </w:r>
          </w:p>
        </w:tc>
        <w:tc>
          <w:tcPr>
            <w:tcW w:w="567" w:type="dxa"/>
          </w:tcPr>
          <w:p w14:paraId="23C18EC1"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9</w:t>
            </w:r>
          </w:p>
        </w:tc>
      </w:tr>
      <w:tr w:rsidR="003E1115" w:rsidRPr="00DD754C" w14:paraId="624BAA84" w14:textId="77777777" w:rsidTr="00DD754C">
        <w:tc>
          <w:tcPr>
            <w:tcW w:w="10319" w:type="dxa"/>
            <w:gridSpan w:val="4"/>
          </w:tcPr>
          <w:p w14:paraId="139BFD28" w14:textId="7488A754" w:rsidR="003E1115" w:rsidRPr="00DD754C" w:rsidRDefault="003E1115" w:rsidP="003E1115">
            <w:pPr>
              <w:tabs>
                <w:tab w:val="left" w:pos="1276"/>
              </w:tabs>
              <w:jc w:val="center"/>
              <w:rPr>
                <w:rFonts w:ascii="Times New Roman" w:hAnsi="Times New Roman" w:cs="Times New Roman"/>
                <w:sz w:val="20"/>
                <w:szCs w:val="20"/>
                <w:lang w:val="fr-FR"/>
              </w:rPr>
            </w:pPr>
            <w:r w:rsidRPr="00DD754C">
              <w:rPr>
                <w:rFonts w:ascii="Times New Roman" w:hAnsi="Times New Roman" w:cs="Times New Roman"/>
                <w:b/>
                <w:sz w:val="20"/>
                <w:szCs w:val="20"/>
              </w:rPr>
              <w:t>Модуль</w:t>
            </w:r>
            <w:r w:rsidRPr="00DD754C">
              <w:rPr>
                <w:rFonts w:ascii="Times New Roman" w:hAnsi="Times New Roman" w:cs="Times New Roman"/>
                <w:b/>
                <w:sz w:val="20"/>
                <w:szCs w:val="20"/>
                <w:lang w:val="fr-FR"/>
              </w:rPr>
              <w:t xml:space="preserve"> II. </w:t>
            </w:r>
            <w:r w:rsidR="00C66AE0" w:rsidRPr="00DD754C">
              <w:rPr>
                <w:rFonts w:ascii="Times New Roman" w:hAnsi="Times New Roman" w:cs="Times New Roman"/>
                <w:sz w:val="20"/>
                <w:szCs w:val="20"/>
                <w:lang w:val="fr-FR"/>
              </w:rPr>
              <w:t>Et les discours ?</w:t>
            </w:r>
          </w:p>
        </w:tc>
      </w:tr>
      <w:tr w:rsidR="003E1115" w:rsidRPr="00DD754C" w14:paraId="58F82B6A" w14:textId="77777777" w:rsidTr="00DD754C">
        <w:trPr>
          <w:trHeight w:val="710"/>
        </w:trPr>
        <w:tc>
          <w:tcPr>
            <w:tcW w:w="538" w:type="dxa"/>
          </w:tcPr>
          <w:p w14:paraId="0BD972A2" w14:textId="77777777" w:rsidR="003E1115" w:rsidRPr="00DD754C" w:rsidRDefault="003E1115" w:rsidP="003E1115">
            <w:pPr>
              <w:tabs>
                <w:tab w:val="left" w:pos="1276"/>
              </w:tabs>
              <w:jc w:val="center"/>
              <w:rPr>
                <w:rFonts w:ascii="Times New Roman" w:hAnsi="Times New Roman" w:cs="Times New Roman"/>
                <w:sz w:val="20"/>
                <w:szCs w:val="20"/>
              </w:rPr>
            </w:pPr>
            <w:r w:rsidRPr="00DD754C">
              <w:rPr>
                <w:rFonts w:ascii="Times New Roman" w:hAnsi="Times New Roman" w:cs="Times New Roman"/>
                <w:sz w:val="20"/>
                <w:szCs w:val="20"/>
              </w:rPr>
              <w:t>6</w:t>
            </w:r>
          </w:p>
        </w:tc>
        <w:tc>
          <w:tcPr>
            <w:tcW w:w="8543" w:type="dxa"/>
          </w:tcPr>
          <w:p w14:paraId="18C58727" w14:textId="77777777" w:rsidR="00C66AE0" w:rsidRPr="00DD754C" w:rsidRDefault="003E1115" w:rsidP="00C66AE0">
            <w:pPr>
              <w:pStyle w:val="a3"/>
              <w:ind w:left="0"/>
              <w:jc w:val="both"/>
              <w:rPr>
                <w:rFonts w:ascii="Times New Roman" w:hAnsi="Times New Roman" w:cs="Times New Roman"/>
                <w:sz w:val="20"/>
                <w:szCs w:val="20"/>
                <w:lang w:val="fr-FR"/>
              </w:rPr>
            </w:pPr>
            <w:r w:rsidRPr="00DD754C">
              <w:rPr>
                <w:rFonts w:ascii="Times New Roman" w:hAnsi="Times New Roman" w:cs="Times New Roman"/>
                <w:b/>
                <w:sz w:val="20"/>
                <w:szCs w:val="20"/>
                <w:lang w:val="fr-FR"/>
              </w:rPr>
              <w:t>TP</w:t>
            </w:r>
            <w:r w:rsidRPr="00DD754C">
              <w:rPr>
                <w:rFonts w:ascii="Times New Roman" w:hAnsi="Times New Roman" w:cs="Times New Roman"/>
                <w:b/>
                <w:sz w:val="20"/>
                <w:szCs w:val="20"/>
                <w:lang w:val="de-DE"/>
              </w:rPr>
              <w:t xml:space="preserve"> 6:</w:t>
            </w:r>
            <w:r w:rsidRPr="00DD754C">
              <w:rPr>
                <w:rFonts w:ascii="Times New Roman" w:hAnsi="Times New Roman" w:cs="Times New Roman"/>
                <w:sz w:val="20"/>
                <w:szCs w:val="20"/>
                <w:lang w:val="de-DE"/>
              </w:rPr>
              <w:t xml:space="preserve"> </w:t>
            </w:r>
            <w:r w:rsidR="00C66AE0" w:rsidRPr="00DD754C">
              <w:rPr>
                <w:rFonts w:ascii="Times New Roman" w:hAnsi="Times New Roman" w:cs="Times New Roman"/>
                <w:sz w:val="20"/>
                <w:szCs w:val="20"/>
                <w:lang w:val="fr-FR"/>
              </w:rPr>
              <w:t>L’expression de l’opinion. Construire une argumentation simple. Formuler son accord/désaccord . Caractériser des relations officielles. Travail avec le matériel «Entretien avec Javier Solana »</w:t>
            </w:r>
          </w:p>
          <w:p w14:paraId="6CDEA028" w14:textId="77777777" w:rsidR="00C66AE0" w:rsidRPr="00DD754C" w:rsidRDefault="00C66AE0" w:rsidP="00C66AE0">
            <w:pPr>
              <w:pStyle w:val="a3"/>
              <w:ind w:left="0"/>
              <w:jc w:val="both"/>
              <w:rPr>
                <w:rFonts w:ascii="Times New Roman" w:hAnsi="Times New Roman" w:cs="Times New Roman"/>
                <w:sz w:val="20"/>
                <w:szCs w:val="20"/>
                <w:lang w:val="fr-FR"/>
              </w:rPr>
            </w:pPr>
            <w:r w:rsidRPr="00DD754C">
              <w:rPr>
                <w:rFonts w:ascii="Times New Roman" w:hAnsi="Times New Roman" w:cs="Times New Roman"/>
                <w:sz w:val="20"/>
                <w:szCs w:val="20"/>
                <w:lang w:val="fr-FR"/>
              </w:rPr>
              <w:t>Grammaire :Pronom relatif Dont. Les subordonnées relatives. Constructions segmentées avec c’est... ou ce sont...</w:t>
            </w:r>
          </w:p>
          <w:p w14:paraId="33B31931" w14:textId="77777777" w:rsidR="00C66AE0" w:rsidRPr="00DD754C" w:rsidRDefault="00C66AE0" w:rsidP="00C66AE0">
            <w:pPr>
              <w:pStyle w:val="a3"/>
              <w:ind w:left="0"/>
              <w:jc w:val="both"/>
              <w:rPr>
                <w:rFonts w:ascii="Times New Roman" w:hAnsi="Times New Roman" w:cs="Times New Roman"/>
                <w:sz w:val="20"/>
                <w:szCs w:val="20"/>
                <w:lang w:val="fr-FR"/>
              </w:rPr>
            </w:pPr>
            <w:r w:rsidRPr="00DD754C">
              <w:rPr>
                <w:rFonts w:ascii="Times New Roman" w:hAnsi="Times New Roman" w:cs="Times New Roman"/>
                <w:sz w:val="20"/>
                <w:szCs w:val="20"/>
                <w:lang w:val="fr-FR"/>
              </w:rPr>
              <w:t>Vocabulaire : les verbes introductreurs de l’opinion</w:t>
            </w:r>
          </w:p>
          <w:p w14:paraId="581BAC9C" w14:textId="2764CDFF" w:rsidR="003E1115" w:rsidRPr="00DD754C" w:rsidRDefault="00C66AE0" w:rsidP="003E1115">
            <w:pPr>
              <w:autoSpaceDE w:val="0"/>
              <w:autoSpaceDN w:val="0"/>
              <w:adjustRightInd w:val="0"/>
              <w:rPr>
                <w:rFonts w:ascii="Times New Roman" w:hAnsi="Times New Roman" w:cs="Times New Roman"/>
                <w:sz w:val="20"/>
                <w:szCs w:val="20"/>
                <w:lang w:val="fr-FR"/>
              </w:rPr>
            </w:pPr>
            <w:r w:rsidRPr="00DD754C">
              <w:rPr>
                <w:rFonts w:ascii="Times New Roman" w:hAnsi="Times New Roman" w:cs="Times New Roman"/>
                <w:sz w:val="20"/>
                <w:szCs w:val="20"/>
                <w:lang w:val="fr-FR"/>
              </w:rPr>
              <w:t>Révision du présent, du passé composé et de l’imparfait</w:t>
            </w:r>
          </w:p>
        </w:tc>
        <w:tc>
          <w:tcPr>
            <w:tcW w:w="671" w:type="dxa"/>
          </w:tcPr>
          <w:p w14:paraId="38B9CEB7"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3</w:t>
            </w:r>
          </w:p>
        </w:tc>
        <w:tc>
          <w:tcPr>
            <w:tcW w:w="567" w:type="dxa"/>
          </w:tcPr>
          <w:p w14:paraId="4B3C077D"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9</w:t>
            </w:r>
          </w:p>
        </w:tc>
      </w:tr>
      <w:tr w:rsidR="003E1115" w:rsidRPr="00DD754C" w14:paraId="5A960582" w14:textId="77777777" w:rsidTr="00DD754C">
        <w:trPr>
          <w:trHeight w:val="710"/>
        </w:trPr>
        <w:tc>
          <w:tcPr>
            <w:tcW w:w="538" w:type="dxa"/>
            <w:vMerge w:val="restart"/>
          </w:tcPr>
          <w:p w14:paraId="43A655A7" w14:textId="77777777" w:rsidR="003E1115" w:rsidRPr="00DD754C" w:rsidRDefault="003E1115" w:rsidP="003E1115">
            <w:pPr>
              <w:tabs>
                <w:tab w:val="left" w:pos="1276"/>
              </w:tabs>
              <w:jc w:val="center"/>
              <w:rPr>
                <w:rFonts w:ascii="Times New Roman" w:hAnsi="Times New Roman" w:cs="Times New Roman"/>
                <w:sz w:val="20"/>
                <w:szCs w:val="20"/>
              </w:rPr>
            </w:pPr>
            <w:r w:rsidRPr="00DD754C">
              <w:rPr>
                <w:rFonts w:ascii="Times New Roman" w:hAnsi="Times New Roman" w:cs="Times New Roman"/>
                <w:sz w:val="20"/>
                <w:szCs w:val="20"/>
              </w:rPr>
              <w:t>7</w:t>
            </w:r>
          </w:p>
        </w:tc>
        <w:tc>
          <w:tcPr>
            <w:tcW w:w="8543" w:type="dxa"/>
          </w:tcPr>
          <w:p w14:paraId="3D5C8015" w14:textId="77777777" w:rsidR="00C66AE0" w:rsidRPr="00DD754C" w:rsidRDefault="003E1115" w:rsidP="00C66AE0">
            <w:pPr>
              <w:jc w:val="both"/>
              <w:rPr>
                <w:rFonts w:ascii="Times New Roman" w:hAnsi="Times New Roman" w:cs="Times New Roman"/>
                <w:sz w:val="20"/>
                <w:szCs w:val="20"/>
                <w:shd w:val="clear" w:color="auto" w:fill="FFFFFF"/>
                <w:lang w:val="de-DE"/>
              </w:rPr>
            </w:pPr>
            <w:r w:rsidRPr="00DD754C">
              <w:rPr>
                <w:rFonts w:ascii="Times New Roman" w:hAnsi="Times New Roman" w:cs="Times New Roman"/>
                <w:b/>
                <w:sz w:val="20"/>
                <w:szCs w:val="20"/>
                <w:lang w:val="fr-FR"/>
              </w:rPr>
              <w:t>TP</w:t>
            </w:r>
            <w:r w:rsidRPr="00DD754C">
              <w:rPr>
                <w:rFonts w:ascii="Times New Roman" w:hAnsi="Times New Roman" w:cs="Times New Roman"/>
                <w:b/>
                <w:sz w:val="20"/>
                <w:szCs w:val="20"/>
                <w:lang w:val="de-DE"/>
              </w:rPr>
              <w:t xml:space="preserve"> 7</w:t>
            </w:r>
            <w:r w:rsidRPr="00DD754C">
              <w:rPr>
                <w:rFonts w:ascii="Times New Roman" w:hAnsi="Times New Roman" w:cs="Times New Roman"/>
                <w:sz w:val="20"/>
                <w:szCs w:val="20"/>
                <w:lang w:val="de-DE"/>
              </w:rPr>
              <w:t>:</w:t>
            </w:r>
            <w:r w:rsidRPr="00DD754C">
              <w:rPr>
                <w:rFonts w:ascii="Times New Roman" w:hAnsi="Times New Roman" w:cs="Times New Roman"/>
                <w:sz w:val="20"/>
                <w:szCs w:val="20"/>
                <w:shd w:val="clear" w:color="auto" w:fill="FFFFFF"/>
                <w:lang w:val="de-DE"/>
              </w:rPr>
              <w:t xml:space="preserve"> </w:t>
            </w:r>
            <w:r w:rsidR="00C66AE0" w:rsidRPr="00DD754C">
              <w:rPr>
                <w:rFonts w:ascii="Times New Roman" w:hAnsi="Times New Roman" w:cs="Times New Roman"/>
                <w:sz w:val="20"/>
                <w:szCs w:val="20"/>
                <w:shd w:val="clear" w:color="auto" w:fill="FFFFFF"/>
                <w:lang w:val="de-DE"/>
              </w:rPr>
              <w:t>La médiatisation dans tous ses états. Présenter de façon neutre des évènements passés ou futurs. Prendre compte de la position de quelqu’un. La vie politique en France et au Kazakhstan: faire des présentations sur les actualités dans les mass-média</w:t>
            </w:r>
          </w:p>
          <w:p w14:paraId="20AA7AAD" w14:textId="77777777" w:rsidR="00C66AE0" w:rsidRPr="00DD754C" w:rsidRDefault="00C66AE0" w:rsidP="00C66AE0">
            <w:pPr>
              <w:jc w:val="both"/>
              <w:rPr>
                <w:rFonts w:ascii="Times New Roman" w:hAnsi="Times New Roman" w:cs="Times New Roman"/>
                <w:sz w:val="20"/>
                <w:szCs w:val="20"/>
                <w:shd w:val="clear" w:color="auto" w:fill="FFFFFF"/>
                <w:lang w:val="de-DE"/>
              </w:rPr>
            </w:pPr>
            <w:r w:rsidRPr="00DD754C">
              <w:rPr>
                <w:rFonts w:ascii="Times New Roman" w:hAnsi="Times New Roman" w:cs="Times New Roman"/>
                <w:sz w:val="20"/>
                <w:szCs w:val="20"/>
                <w:shd w:val="clear" w:color="auto" w:fill="FFFFFF"/>
                <w:lang w:val="de-DE"/>
              </w:rPr>
              <w:t>Grammaire: Indicateurs temporels. Pronom et adjectifs indéfini: certain. La comparaison? Les verbes et les expression construits avec de ou à. Le Passé composé.</w:t>
            </w:r>
          </w:p>
          <w:p w14:paraId="4730F88B" w14:textId="77777777" w:rsidR="00C66AE0" w:rsidRPr="00DD754C" w:rsidRDefault="00C66AE0" w:rsidP="00C66AE0">
            <w:pPr>
              <w:jc w:val="both"/>
              <w:rPr>
                <w:rFonts w:ascii="Times New Roman" w:hAnsi="Times New Roman" w:cs="Times New Roman"/>
                <w:sz w:val="20"/>
                <w:szCs w:val="20"/>
                <w:shd w:val="clear" w:color="auto" w:fill="FFFFFF"/>
                <w:lang w:val="de-DE"/>
              </w:rPr>
            </w:pPr>
            <w:r w:rsidRPr="00DD754C">
              <w:rPr>
                <w:rFonts w:ascii="Times New Roman" w:hAnsi="Times New Roman" w:cs="Times New Roman"/>
                <w:sz w:val="20"/>
                <w:szCs w:val="20"/>
                <w:shd w:val="clear" w:color="auto" w:fill="FFFFFF"/>
                <w:lang w:val="de-DE"/>
              </w:rPr>
              <w:t>Vocabulaire: La politique de défense et de sécurité</w:t>
            </w:r>
          </w:p>
          <w:p w14:paraId="6C628B0F" w14:textId="160EC277" w:rsidR="003E1115" w:rsidRPr="00DD754C" w:rsidRDefault="003E1115" w:rsidP="003E1115">
            <w:pPr>
              <w:jc w:val="both"/>
              <w:rPr>
                <w:rFonts w:ascii="Times New Roman" w:hAnsi="Times New Roman" w:cs="Times New Roman"/>
                <w:b/>
                <w:sz w:val="20"/>
                <w:szCs w:val="20"/>
                <w:lang w:val="kk-KZ"/>
              </w:rPr>
            </w:pPr>
          </w:p>
        </w:tc>
        <w:tc>
          <w:tcPr>
            <w:tcW w:w="671" w:type="dxa"/>
          </w:tcPr>
          <w:p w14:paraId="1B7DBCEE"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3</w:t>
            </w:r>
          </w:p>
        </w:tc>
        <w:tc>
          <w:tcPr>
            <w:tcW w:w="567" w:type="dxa"/>
          </w:tcPr>
          <w:p w14:paraId="41C5C151"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9</w:t>
            </w:r>
          </w:p>
        </w:tc>
      </w:tr>
      <w:tr w:rsidR="003E1115" w:rsidRPr="00DD754C" w14:paraId="21B2EE1B" w14:textId="77777777" w:rsidTr="00DD754C">
        <w:tc>
          <w:tcPr>
            <w:tcW w:w="538" w:type="dxa"/>
            <w:vMerge/>
          </w:tcPr>
          <w:p w14:paraId="485E3833" w14:textId="77777777" w:rsidR="003E1115" w:rsidRPr="00DD754C" w:rsidRDefault="003E1115" w:rsidP="003E1115">
            <w:pPr>
              <w:tabs>
                <w:tab w:val="left" w:pos="1276"/>
              </w:tabs>
              <w:jc w:val="center"/>
              <w:rPr>
                <w:rFonts w:ascii="Times New Roman" w:hAnsi="Times New Roman" w:cs="Times New Roman"/>
                <w:b/>
                <w:sz w:val="20"/>
                <w:szCs w:val="20"/>
              </w:rPr>
            </w:pPr>
          </w:p>
        </w:tc>
        <w:tc>
          <w:tcPr>
            <w:tcW w:w="8543" w:type="dxa"/>
          </w:tcPr>
          <w:p w14:paraId="2799D00D" w14:textId="77777777" w:rsidR="00C66AE0" w:rsidRPr="00DD754C" w:rsidRDefault="003E1115" w:rsidP="00C66AE0">
            <w:pPr>
              <w:rPr>
                <w:rFonts w:ascii="Times New Roman" w:hAnsi="Times New Roman" w:cs="Times New Roman"/>
                <w:sz w:val="20"/>
                <w:szCs w:val="20"/>
                <w:lang w:val="de-DE"/>
              </w:rPr>
            </w:pPr>
            <w:r w:rsidRPr="00DD754C">
              <w:rPr>
                <w:rFonts w:ascii="Times New Roman" w:hAnsi="Times New Roman" w:cs="Times New Roman"/>
                <w:b/>
                <w:sz w:val="20"/>
                <w:szCs w:val="20"/>
                <w:lang w:val="fr-FR"/>
              </w:rPr>
              <w:t xml:space="preserve">TIEP 3. </w:t>
            </w:r>
            <w:r w:rsidR="00C66AE0" w:rsidRPr="00DD754C">
              <w:rPr>
                <w:rFonts w:ascii="Times New Roman" w:hAnsi="Times New Roman" w:cs="Times New Roman"/>
                <w:sz w:val="20"/>
                <w:szCs w:val="20"/>
                <w:lang w:val="fr-FR"/>
              </w:rPr>
              <w:t>1.</w:t>
            </w:r>
            <w:r w:rsidR="00C66AE0" w:rsidRPr="00DD754C">
              <w:rPr>
                <w:rFonts w:ascii="Times New Roman" w:hAnsi="Times New Roman" w:cs="Times New Roman"/>
                <w:sz w:val="20"/>
                <w:szCs w:val="20"/>
                <w:lang w:val="de-DE"/>
              </w:rPr>
              <w:t>Fixer et annuler un rendez-vous</w:t>
            </w:r>
          </w:p>
          <w:p w14:paraId="52CF5D16" w14:textId="77777777" w:rsidR="00C66AE0" w:rsidRPr="00DD754C" w:rsidRDefault="00C66AE0" w:rsidP="00C66AE0">
            <w:pPr>
              <w:rPr>
                <w:rFonts w:ascii="Times New Roman" w:hAnsi="Times New Roman" w:cs="Times New Roman"/>
                <w:sz w:val="20"/>
                <w:szCs w:val="20"/>
                <w:shd w:val="clear" w:color="auto" w:fill="FFFFFF"/>
                <w:lang w:val="fr-FR"/>
              </w:rPr>
            </w:pPr>
            <w:r w:rsidRPr="00DD754C">
              <w:rPr>
                <w:rFonts w:ascii="Times New Roman" w:hAnsi="Times New Roman" w:cs="Times New Roman"/>
                <w:sz w:val="20"/>
                <w:szCs w:val="20"/>
                <w:lang w:val="fr-FR"/>
              </w:rPr>
              <w:t>2.</w:t>
            </w:r>
            <w:r w:rsidRPr="00DD754C">
              <w:rPr>
                <w:rFonts w:ascii="Times New Roman" w:hAnsi="Times New Roman" w:cs="Times New Roman"/>
                <w:sz w:val="20"/>
                <w:szCs w:val="20"/>
                <w:lang w:val="de-DE"/>
              </w:rPr>
              <w:t>Les Francais à table</w:t>
            </w:r>
            <w:r w:rsidRPr="00DD754C">
              <w:rPr>
                <w:rFonts w:ascii="Times New Roman" w:hAnsi="Times New Roman" w:cs="Times New Roman"/>
                <w:sz w:val="20"/>
                <w:szCs w:val="20"/>
                <w:lang w:val="fr-FR"/>
              </w:rPr>
              <w:t>. Les habitudes gastronomiques des Kazakhs et Français</w:t>
            </w:r>
          </w:p>
          <w:p w14:paraId="241A16C4" w14:textId="1AED70DA" w:rsidR="003E1115" w:rsidRPr="00DD754C" w:rsidRDefault="003E1115" w:rsidP="003E1115">
            <w:pPr>
              <w:jc w:val="both"/>
              <w:rPr>
                <w:rFonts w:ascii="Times New Roman" w:hAnsi="Times New Roman" w:cs="Times New Roman"/>
                <w:sz w:val="20"/>
                <w:szCs w:val="20"/>
                <w:lang w:val="de-AT"/>
              </w:rPr>
            </w:pPr>
          </w:p>
        </w:tc>
        <w:tc>
          <w:tcPr>
            <w:tcW w:w="671" w:type="dxa"/>
          </w:tcPr>
          <w:p w14:paraId="17E81301"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1</w:t>
            </w:r>
          </w:p>
        </w:tc>
        <w:tc>
          <w:tcPr>
            <w:tcW w:w="567" w:type="dxa"/>
          </w:tcPr>
          <w:p w14:paraId="3D2DD0E0"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3</w:t>
            </w:r>
          </w:p>
        </w:tc>
      </w:tr>
      <w:tr w:rsidR="003E1115" w:rsidRPr="00DD754C" w14:paraId="16CDE597" w14:textId="77777777" w:rsidTr="00DD754C">
        <w:tc>
          <w:tcPr>
            <w:tcW w:w="538" w:type="dxa"/>
          </w:tcPr>
          <w:p w14:paraId="68653548" w14:textId="77777777" w:rsidR="003E1115" w:rsidRPr="00DD754C" w:rsidRDefault="003E1115" w:rsidP="003E1115">
            <w:pPr>
              <w:tabs>
                <w:tab w:val="left" w:pos="1276"/>
              </w:tabs>
              <w:jc w:val="center"/>
              <w:rPr>
                <w:rFonts w:ascii="Times New Roman" w:hAnsi="Times New Roman" w:cs="Times New Roman"/>
                <w:b/>
                <w:sz w:val="20"/>
                <w:szCs w:val="20"/>
                <w:lang w:val="kk-KZ"/>
              </w:rPr>
            </w:pPr>
            <w:r w:rsidRPr="00DD754C">
              <w:rPr>
                <w:rFonts w:ascii="Times New Roman" w:hAnsi="Times New Roman" w:cs="Times New Roman"/>
                <w:b/>
                <w:sz w:val="20"/>
                <w:szCs w:val="20"/>
                <w:lang w:val="kk-KZ"/>
              </w:rPr>
              <w:t>РК 1</w:t>
            </w:r>
          </w:p>
        </w:tc>
        <w:tc>
          <w:tcPr>
            <w:tcW w:w="8543" w:type="dxa"/>
          </w:tcPr>
          <w:p w14:paraId="0DBA0332" w14:textId="77777777" w:rsidR="003E1115" w:rsidRPr="00DD754C" w:rsidRDefault="003E1115" w:rsidP="003E1115">
            <w:pPr>
              <w:jc w:val="both"/>
              <w:rPr>
                <w:rFonts w:ascii="Times New Roman" w:hAnsi="Times New Roman" w:cs="Times New Roman"/>
                <w:b/>
                <w:sz w:val="20"/>
                <w:szCs w:val="20"/>
              </w:rPr>
            </w:pPr>
          </w:p>
          <w:p w14:paraId="34194831" w14:textId="77777777" w:rsidR="003E1115" w:rsidRPr="00DD754C" w:rsidRDefault="003E1115" w:rsidP="003E1115">
            <w:pPr>
              <w:jc w:val="both"/>
              <w:rPr>
                <w:rFonts w:ascii="Times New Roman" w:hAnsi="Times New Roman" w:cs="Times New Roman"/>
                <w:b/>
                <w:sz w:val="20"/>
                <w:szCs w:val="20"/>
              </w:rPr>
            </w:pPr>
          </w:p>
        </w:tc>
        <w:tc>
          <w:tcPr>
            <w:tcW w:w="671" w:type="dxa"/>
          </w:tcPr>
          <w:p w14:paraId="48F34E07" w14:textId="77777777" w:rsidR="003E1115" w:rsidRPr="00DD754C" w:rsidRDefault="003E1115" w:rsidP="003E1115">
            <w:pPr>
              <w:tabs>
                <w:tab w:val="left" w:pos="1276"/>
              </w:tabs>
              <w:jc w:val="center"/>
              <w:rPr>
                <w:rFonts w:ascii="Times New Roman" w:hAnsi="Times New Roman" w:cs="Times New Roman"/>
                <w:b/>
                <w:sz w:val="20"/>
                <w:szCs w:val="20"/>
              </w:rPr>
            </w:pPr>
          </w:p>
        </w:tc>
        <w:tc>
          <w:tcPr>
            <w:tcW w:w="567" w:type="dxa"/>
          </w:tcPr>
          <w:p w14:paraId="39052E4C" w14:textId="77777777" w:rsidR="003E1115" w:rsidRPr="00DD754C" w:rsidRDefault="003E1115" w:rsidP="003E1115">
            <w:pPr>
              <w:tabs>
                <w:tab w:val="left" w:pos="1276"/>
              </w:tabs>
              <w:jc w:val="center"/>
              <w:rPr>
                <w:rFonts w:ascii="Times New Roman" w:hAnsi="Times New Roman" w:cs="Times New Roman"/>
                <w:b/>
                <w:sz w:val="20"/>
                <w:szCs w:val="20"/>
                <w:lang w:val="kk-KZ"/>
              </w:rPr>
            </w:pPr>
            <w:r w:rsidRPr="00DD754C">
              <w:rPr>
                <w:rFonts w:ascii="Times New Roman" w:hAnsi="Times New Roman" w:cs="Times New Roman"/>
                <w:b/>
                <w:sz w:val="20"/>
                <w:szCs w:val="20"/>
                <w:lang w:val="kk-KZ"/>
              </w:rPr>
              <w:t>100</w:t>
            </w:r>
          </w:p>
        </w:tc>
      </w:tr>
      <w:tr w:rsidR="003E1115" w:rsidRPr="00DD754C" w14:paraId="121550A7" w14:textId="77777777" w:rsidTr="00DD754C">
        <w:trPr>
          <w:trHeight w:val="710"/>
        </w:trPr>
        <w:tc>
          <w:tcPr>
            <w:tcW w:w="538" w:type="dxa"/>
            <w:vMerge w:val="restart"/>
          </w:tcPr>
          <w:p w14:paraId="73ED8C5F" w14:textId="77777777" w:rsidR="003E1115" w:rsidRPr="00DD754C" w:rsidRDefault="003E1115" w:rsidP="003E1115">
            <w:pPr>
              <w:tabs>
                <w:tab w:val="left" w:pos="1276"/>
              </w:tabs>
              <w:jc w:val="center"/>
              <w:rPr>
                <w:rFonts w:ascii="Times New Roman" w:hAnsi="Times New Roman" w:cs="Times New Roman"/>
                <w:sz w:val="20"/>
                <w:szCs w:val="20"/>
              </w:rPr>
            </w:pPr>
            <w:r w:rsidRPr="00DD754C">
              <w:rPr>
                <w:rFonts w:ascii="Times New Roman" w:hAnsi="Times New Roman" w:cs="Times New Roman"/>
                <w:sz w:val="20"/>
                <w:szCs w:val="20"/>
              </w:rPr>
              <w:t>8</w:t>
            </w:r>
          </w:p>
        </w:tc>
        <w:tc>
          <w:tcPr>
            <w:tcW w:w="8543" w:type="dxa"/>
          </w:tcPr>
          <w:p w14:paraId="71A95363" w14:textId="77777777" w:rsidR="00C66AE0" w:rsidRPr="00DD754C" w:rsidRDefault="003E1115" w:rsidP="00C66AE0">
            <w:pPr>
              <w:jc w:val="both"/>
              <w:rPr>
                <w:rFonts w:ascii="Times New Roman" w:hAnsi="Times New Roman" w:cs="Times New Roman"/>
                <w:sz w:val="20"/>
                <w:szCs w:val="20"/>
                <w:lang w:val="de-DE"/>
              </w:rPr>
            </w:pPr>
            <w:r w:rsidRPr="00DD754C">
              <w:rPr>
                <w:rFonts w:ascii="Times New Roman" w:hAnsi="Times New Roman" w:cs="Times New Roman"/>
                <w:b/>
                <w:sz w:val="20"/>
                <w:szCs w:val="20"/>
                <w:lang w:val="fr-FR"/>
              </w:rPr>
              <w:t>TP</w:t>
            </w:r>
            <w:r w:rsidRPr="00DD754C">
              <w:rPr>
                <w:rFonts w:ascii="Times New Roman" w:hAnsi="Times New Roman" w:cs="Times New Roman"/>
                <w:b/>
                <w:sz w:val="20"/>
                <w:szCs w:val="20"/>
                <w:lang w:val="de-DE"/>
              </w:rPr>
              <w:t xml:space="preserve"> 8</w:t>
            </w:r>
            <w:r w:rsidRPr="00DD754C">
              <w:rPr>
                <w:rFonts w:ascii="Times New Roman" w:hAnsi="Times New Roman" w:cs="Times New Roman"/>
                <w:sz w:val="20"/>
                <w:szCs w:val="20"/>
                <w:lang w:val="de-DE"/>
              </w:rPr>
              <w:t xml:space="preserve">: </w:t>
            </w:r>
            <w:r w:rsidR="00C66AE0" w:rsidRPr="00DD754C">
              <w:rPr>
                <w:rFonts w:ascii="Times New Roman" w:hAnsi="Times New Roman" w:cs="Times New Roman"/>
                <w:sz w:val="20"/>
                <w:szCs w:val="20"/>
                <w:lang w:val="de-DE"/>
              </w:rPr>
              <w:t xml:space="preserve">De quoi traitait la conférence? </w:t>
            </w:r>
          </w:p>
          <w:p w14:paraId="07F0EFAF" w14:textId="77777777" w:rsidR="00C66AE0" w:rsidRPr="00DD754C" w:rsidRDefault="00C66AE0" w:rsidP="00C66AE0">
            <w:pPr>
              <w:jc w:val="both"/>
              <w:rPr>
                <w:rFonts w:ascii="Times New Roman" w:hAnsi="Times New Roman" w:cs="Times New Roman"/>
                <w:sz w:val="20"/>
                <w:szCs w:val="20"/>
                <w:lang w:val="de-DE"/>
              </w:rPr>
            </w:pPr>
            <w:r w:rsidRPr="00DD754C">
              <w:rPr>
                <w:rFonts w:ascii="Times New Roman" w:hAnsi="Times New Roman" w:cs="Times New Roman"/>
                <w:sz w:val="20"/>
                <w:szCs w:val="20"/>
                <w:lang w:val="de-DE"/>
              </w:rPr>
              <w:t>Grammaire: le futur antérieur. L’expression du but.</w:t>
            </w:r>
          </w:p>
          <w:p w14:paraId="4127C3A6" w14:textId="77777777" w:rsidR="00C66AE0" w:rsidRPr="00DD754C" w:rsidRDefault="00C66AE0" w:rsidP="00C66AE0">
            <w:pPr>
              <w:jc w:val="both"/>
              <w:rPr>
                <w:rFonts w:ascii="Times New Roman" w:hAnsi="Times New Roman" w:cs="Times New Roman"/>
                <w:sz w:val="20"/>
                <w:szCs w:val="20"/>
                <w:lang w:val="de-DE"/>
              </w:rPr>
            </w:pPr>
            <w:r w:rsidRPr="00DD754C">
              <w:rPr>
                <w:rFonts w:ascii="Times New Roman" w:hAnsi="Times New Roman" w:cs="Times New Roman"/>
                <w:sz w:val="20"/>
                <w:szCs w:val="20"/>
                <w:lang w:val="de-DE"/>
              </w:rPr>
              <w:t>Le généralisation et le subjonctif passé.</w:t>
            </w:r>
          </w:p>
          <w:p w14:paraId="7B2F1364" w14:textId="4E55B606" w:rsidR="003E1115" w:rsidRPr="00DD754C" w:rsidRDefault="00C66AE0" w:rsidP="00C66AE0">
            <w:pPr>
              <w:jc w:val="both"/>
              <w:rPr>
                <w:rFonts w:ascii="Times New Roman" w:hAnsi="Times New Roman" w:cs="Times New Roman"/>
                <w:sz w:val="20"/>
                <w:szCs w:val="20"/>
                <w:lang w:val="de-DE"/>
              </w:rPr>
            </w:pPr>
            <w:r w:rsidRPr="00DD754C">
              <w:rPr>
                <w:rFonts w:ascii="Times New Roman" w:hAnsi="Times New Roman" w:cs="Times New Roman"/>
                <w:sz w:val="20"/>
                <w:szCs w:val="20"/>
                <w:lang w:val="de-DE"/>
              </w:rPr>
              <w:t>Vocabulaire: Indicateurs temporels. Exprimer la cause. Pr</w:t>
            </w:r>
            <w:r w:rsidRPr="00DD754C">
              <w:rPr>
                <w:rFonts w:ascii="Times New Roman" w:hAnsi="Times New Roman" w:cs="Times New Roman"/>
                <w:sz w:val="20"/>
                <w:szCs w:val="20"/>
                <w:lang w:val="de-DE"/>
              </w:rPr>
              <w:t xml:space="preserve">ésenter des données chiffrées. </w:t>
            </w:r>
          </w:p>
        </w:tc>
        <w:tc>
          <w:tcPr>
            <w:tcW w:w="671" w:type="dxa"/>
          </w:tcPr>
          <w:p w14:paraId="5807DF55"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3</w:t>
            </w:r>
          </w:p>
        </w:tc>
        <w:tc>
          <w:tcPr>
            <w:tcW w:w="567" w:type="dxa"/>
          </w:tcPr>
          <w:p w14:paraId="410FB165"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8</w:t>
            </w:r>
          </w:p>
        </w:tc>
      </w:tr>
      <w:tr w:rsidR="003E1115" w:rsidRPr="00DD754C" w14:paraId="1D73BC06" w14:textId="77777777" w:rsidTr="00DD754C">
        <w:tc>
          <w:tcPr>
            <w:tcW w:w="538" w:type="dxa"/>
            <w:vMerge/>
          </w:tcPr>
          <w:p w14:paraId="56C3CBCB" w14:textId="77777777" w:rsidR="003E1115" w:rsidRPr="00DD754C" w:rsidRDefault="003E1115" w:rsidP="003E1115">
            <w:pPr>
              <w:tabs>
                <w:tab w:val="left" w:pos="1276"/>
              </w:tabs>
              <w:jc w:val="center"/>
              <w:rPr>
                <w:rFonts w:ascii="Times New Roman" w:hAnsi="Times New Roman" w:cs="Times New Roman"/>
                <w:sz w:val="20"/>
                <w:szCs w:val="20"/>
              </w:rPr>
            </w:pPr>
          </w:p>
        </w:tc>
        <w:tc>
          <w:tcPr>
            <w:tcW w:w="8543" w:type="dxa"/>
          </w:tcPr>
          <w:p w14:paraId="5CFAC206" w14:textId="1DF68F2E" w:rsidR="00C66AE0" w:rsidRPr="00DD754C" w:rsidRDefault="003E1115" w:rsidP="00C66AE0">
            <w:pPr>
              <w:rPr>
                <w:rFonts w:ascii="Times New Roman" w:hAnsi="Times New Roman" w:cs="Times New Roman"/>
                <w:sz w:val="20"/>
                <w:szCs w:val="20"/>
                <w:lang w:val="fr-FR"/>
              </w:rPr>
            </w:pPr>
            <w:r w:rsidRPr="00DD754C">
              <w:rPr>
                <w:rFonts w:ascii="Times New Roman" w:hAnsi="Times New Roman" w:cs="Times New Roman"/>
                <w:b/>
                <w:sz w:val="20"/>
                <w:szCs w:val="20"/>
                <w:lang w:val="fr-FR"/>
              </w:rPr>
              <w:t>TIE</w:t>
            </w:r>
            <w:r w:rsidRPr="00DD754C">
              <w:rPr>
                <w:rFonts w:ascii="Times New Roman" w:hAnsi="Times New Roman" w:cs="Times New Roman"/>
                <w:b/>
                <w:sz w:val="20"/>
                <w:szCs w:val="20"/>
                <w:lang w:val="de-AT"/>
              </w:rPr>
              <w:t xml:space="preserve"> 2. </w:t>
            </w:r>
            <w:r w:rsidR="00C66AE0" w:rsidRPr="00DD754C">
              <w:rPr>
                <w:rFonts w:ascii="Times New Roman" w:hAnsi="Times New Roman" w:cs="Times New Roman"/>
                <w:sz w:val="20"/>
                <w:szCs w:val="20"/>
                <w:lang w:val="fr-FR"/>
              </w:rPr>
              <w:t>Accueillir un client</w:t>
            </w:r>
            <w:r w:rsidR="00C66AE0" w:rsidRPr="00DD754C">
              <w:rPr>
                <w:rFonts w:ascii="Times New Roman" w:hAnsi="Times New Roman" w:cs="Times New Roman"/>
                <w:sz w:val="20"/>
                <w:szCs w:val="20"/>
                <w:lang w:val="fr-FR"/>
              </w:rPr>
              <w:t>/</w:t>
            </w:r>
            <w:r w:rsidR="00C66AE0" w:rsidRPr="00DD754C">
              <w:rPr>
                <w:rFonts w:ascii="Times New Roman" w:hAnsi="Times New Roman" w:cs="Times New Roman"/>
                <w:sz w:val="20"/>
                <w:szCs w:val="20"/>
                <w:lang w:val="fr-FR"/>
              </w:rPr>
              <w:t>prendre une</w:t>
            </w:r>
          </w:p>
          <w:p w14:paraId="306DFC45" w14:textId="551192F1" w:rsidR="003E1115" w:rsidRPr="00DD754C" w:rsidRDefault="00C66AE0" w:rsidP="00C66AE0">
            <w:pPr>
              <w:autoSpaceDE w:val="0"/>
              <w:autoSpaceDN w:val="0"/>
              <w:adjustRightInd w:val="0"/>
              <w:rPr>
                <w:rFonts w:ascii="Times New Roman" w:hAnsi="Times New Roman" w:cs="Times New Roman"/>
                <w:b/>
                <w:sz w:val="20"/>
                <w:szCs w:val="20"/>
                <w:lang w:val="de-AT"/>
              </w:rPr>
            </w:pPr>
            <w:r w:rsidRPr="00DD754C">
              <w:rPr>
                <w:rFonts w:ascii="Times New Roman" w:hAnsi="Times New Roman" w:cs="Times New Roman"/>
                <w:sz w:val="20"/>
                <w:szCs w:val="20"/>
                <w:lang w:val="fr-FR"/>
              </w:rPr>
              <w:t>réservation</w:t>
            </w:r>
            <w:r w:rsidRPr="00DD754C">
              <w:rPr>
                <w:rFonts w:ascii="Times New Roman" w:hAnsi="Times New Roman" w:cs="Times New Roman"/>
                <w:sz w:val="20"/>
                <w:szCs w:val="20"/>
                <w:lang w:val="fr-FR"/>
              </w:rPr>
              <w:t>/</w:t>
            </w:r>
            <w:r w:rsidRPr="00DD754C">
              <w:rPr>
                <w:rFonts w:ascii="Times New Roman" w:hAnsi="Times New Roman" w:cs="Times New Roman"/>
                <w:sz w:val="20"/>
                <w:szCs w:val="20"/>
                <w:lang w:val="fr-FR"/>
              </w:rPr>
              <w:t>prendre congé</w:t>
            </w:r>
          </w:p>
        </w:tc>
        <w:tc>
          <w:tcPr>
            <w:tcW w:w="671" w:type="dxa"/>
          </w:tcPr>
          <w:p w14:paraId="0673AE86"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33</w:t>
            </w:r>
          </w:p>
        </w:tc>
        <w:tc>
          <w:tcPr>
            <w:tcW w:w="567" w:type="dxa"/>
          </w:tcPr>
          <w:p w14:paraId="1EFAFAC9"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15</w:t>
            </w:r>
          </w:p>
        </w:tc>
      </w:tr>
      <w:tr w:rsidR="003E1115" w:rsidRPr="00DD754C" w14:paraId="573EFD17" w14:textId="77777777" w:rsidTr="00DD754C">
        <w:trPr>
          <w:trHeight w:val="710"/>
        </w:trPr>
        <w:tc>
          <w:tcPr>
            <w:tcW w:w="538" w:type="dxa"/>
          </w:tcPr>
          <w:p w14:paraId="7C010532" w14:textId="77777777" w:rsidR="003E1115" w:rsidRPr="00DD754C" w:rsidRDefault="003E1115" w:rsidP="003E1115">
            <w:pPr>
              <w:tabs>
                <w:tab w:val="left" w:pos="1276"/>
              </w:tabs>
              <w:jc w:val="center"/>
              <w:rPr>
                <w:rFonts w:ascii="Times New Roman" w:hAnsi="Times New Roman" w:cs="Times New Roman"/>
                <w:sz w:val="20"/>
                <w:szCs w:val="20"/>
              </w:rPr>
            </w:pPr>
            <w:r w:rsidRPr="00DD754C">
              <w:rPr>
                <w:rFonts w:ascii="Times New Roman" w:hAnsi="Times New Roman" w:cs="Times New Roman"/>
                <w:sz w:val="20"/>
                <w:szCs w:val="20"/>
              </w:rPr>
              <w:t>9</w:t>
            </w:r>
          </w:p>
        </w:tc>
        <w:tc>
          <w:tcPr>
            <w:tcW w:w="8543" w:type="dxa"/>
          </w:tcPr>
          <w:p w14:paraId="011429D9" w14:textId="77777777" w:rsidR="00C66AE0" w:rsidRPr="00DD754C" w:rsidRDefault="003E1115" w:rsidP="00C66AE0">
            <w:pPr>
              <w:jc w:val="both"/>
              <w:rPr>
                <w:rFonts w:ascii="Times New Roman" w:hAnsi="Times New Roman" w:cs="Times New Roman"/>
                <w:sz w:val="20"/>
                <w:szCs w:val="20"/>
                <w:lang w:val="fr-FR"/>
              </w:rPr>
            </w:pPr>
            <w:r w:rsidRPr="00DD754C">
              <w:rPr>
                <w:rFonts w:ascii="Times New Roman" w:hAnsi="Times New Roman" w:cs="Times New Roman"/>
                <w:b/>
                <w:sz w:val="20"/>
                <w:szCs w:val="20"/>
                <w:lang w:val="fr-FR"/>
              </w:rPr>
              <w:t>TP</w:t>
            </w:r>
            <w:r w:rsidRPr="00DD754C">
              <w:rPr>
                <w:rFonts w:ascii="Times New Roman" w:hAnsi="Times New Roman" w:cs="Times New Roman"/>
                <w:b/>
                <w:sz w:val="20"/>
                <w:szCs w:val="20"/>
                <w:lang w:val="de-DE"/>
              </w:rPr>
              <w:t xml:space="preserve"> 9:</w:t>
            </w:r>
            <w:r w:rsidRPr="00DD754C">
              <w:rPr>
                <w:rFonts w:ascii="Times New Roman" w:hAnsi="Times New Roman" w:cs="Times New Roman"/>
                <w:sz w:val="20"/>
                <w:szCs w:val="20"/>
                <w:lang w:val="de-DE"/>
              </w:rPr>
              <w:t xml:space="preserve"> </w:t>
            </w:r>
            <w:r w:rsidR="00C66AE0" w:rsidRPr="00DD754C">
              <w:rPr>
                <w:rFonts w:ascii="Times New Roman" w:hAnsi="Times New Roman" w:cs="Times New Roman"/>
                <w:sz w:val="20"/>
                <w:szCs w:val="20"/>
                <w:lang w:val="fr-FR"/>
              </w:rPr>
              <w:t>Vous êtes intervenu (e) ?</w:t>
            </w:r>
          </w:p>
          <w:p w14:paraId="7D961776" w14:textId="77777777" w:rsidR="00C66AE0" w:rsidRPr="00DD754C" w:rsidRDefault="00C66AE0" w:rsidP="00C66AE0">
            <w:pPr>
              <w:jc w:val="both"/>
              <w:rPr>
                <w:rFonts w:ascii="Times New Roman" w:hAnsi="Times New Roman" w:cs="Times New Roman"/>
                <w:sz w:val="20"/>
                <w:szCs w:val="20"/>
                <w:lang w:val="fr-FR"/>
              </w:rPr>
            </w:pPr>
            <w:r w:rsidRPr="00DD754C">
              <w:rPr>
                <w:rFonts w:ascii="Times New Roman" w:hAnsi="Times New Roman" w:cs="Times New Roman"/>
                <w:sz w:val="20"/>
                <w:szCs w:val="20"/>
                <w:lang w:val="fr-FR"/>
              </w:rPr>
              <w:t>Lancer et gérer une table ronde Accumuler, énumérer pour insister et convaincre. Se référer à des institutions, des personnalités, des auteurs et des oeuvres.</w:t>
            </w:r>
          </w:p>
          <w:p w14:paraId="020EFB77" w14:textId="77777777" w:rsidR="00C66AE0" w:rsidRPr="00DD754C" w:rsidRDefault="00C66AE0" w:rsidP="00C66AE0">
            <w:pPr>
              <w:jc w:val="both"/>
              <w:rPr>
                <w:rFonts w:ascii="Times New Roman" w:hAnsi="Times New Roman" w:cs="Times New Roman"/>
                <w:sz w:val="20"/>
                <w:szCs w:val="20"/>
                <w:lang w:val="fr-FR"/>
              </w:rPr>
            </w:pPr>
            <w:r w:rsidRPr="00DD754C">
              <w:rPr>
                <w:rFonts w:ascii="Times New Roman" w:hAnsi="Times New Roman" w:cs="Times New Roman"/>
                <w:sz w:val="20"/>
                <w:szCs w:val="20"/>
                <w:lang w:val="fr-FR"/>
              </w:rPr>
              <w:t>Grammaire: Répéter ou non une conjonction ou un pronom relatif, emplois de « tout », citer et rapporter une prise de position</w:t>
            </w:r>
          </w:p>
          <w:p w14:paraId="4E315942" w14:textId="613F79D0" w:rsidR="003E1115" w:rsidRPr="006A1B09" w:rsidRDefault="00C66AE0" w:rsidP="006A1B09">
            <w:pPr>
              <w:jc w:val="both"/>
              <w:rPr>
                <w:rFonts w:ascii="Times New Roman" w:hAnsi="Times New Roman" w:cs="Times New Roman"/>
                <w:color w:val="0000FF" w:themeColor="hyperlink"/>
                <w:sz w:val="20"/>
                <w:szCs w:val="20"/>
                <w:u w:val="single"/>
                <w:lang w:val="fr-FR"/>
              </w:rPr>
            </w:pPr>
            <w:r w:rsidRPr="00DD754C">
              <w:rPr>
                <w:rFonts w:ascii="Times New Roman" w:hAnsi="Times New Roman" w:cs="Times New Roman"/>
                <w:sz w:val="20"/>
                <w:szCs w:val="20"/>
                <w:lang w:val="fr-FR"/>
              </w:rPr>
              <w:t>Vocabulaire: Eviter des répétitions, donner la parole, exprimer le titre d’un intervenant</w:t>
            </w:r>
          </w:p>
        </w:tc>
        <w:tc>
          <w:tcPr>
            <w:tcW w:w="671" w:type="dxa"/>
          </w:tcPr>
          <w:p w14:paraId="563A09D3"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3</w:t>
            </w:r>
          </w:p>
        </w:tc>
        <w:tc>
          <w:tcPr>
            <w:tcW w:w="567" w:type="dxa"/>
          </w:tcPr>
          <w:p w14:paraId="0B97BD1F"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8</w:t>
            </w:r>
          </w:p>
        </w:tc>
      </w:tr>
      <w:tr w:rsidR="003E1115" w:rsidRPr="00DD754C" w14:paraId="168E3A21" w14:textId="77777777" w:rsidTr="006A1B09">
        <w:trPr>
          <w:trHeight w:val="130"/>
        </w:trPr>
        <w:tc>
          <w:tcPr>
            <w:tcW w:w="538" w:type="dxa"/>
            <w:vMerge w:val="restart"/>
          </w:tcPr>
          <w:p w14:paraId="2680495A" w14:textId="77777777" w:rsidR="003E1115" w:rsidRPr="00DD754C" w:rsidRDefault="003E1115" w:rsidP="003E1115">
            <w:pPr>
              <w:tabs>
                <w:tab w:val="left" w:pos="1276"/>
              </w:tabs>
              <w:jc w:val="center"/>
              <w:rPr>
                <w:rFonts w:ascii="Times New Roman" w:hAnsi="Times New Roman" w:cs="Times New Roman"/>
                <w:sz w:val="20"/>
                <w:szCs w:val="20"/>
              </w:rPr>
            </w:pPr>
            <w:r w:rsidRPr="00DD754C">
              <w:rPr>
                <w:rFonts w:ascii="Times New Roman" w:hAnsi="Times New Roman" w:cs="Times New Roman"/>
                <w:sz w:val="20"/>
                <w:szCs w:val="20"/>
              </w:rPr>
              <w:t>10</w:t>
            </w:r>
          </w:p>
        </w:tc>
        <w:tc>
          <w:tcPr>
            <w:tcW w:w="8543" w:type="dxa"/>
          </w:tcPr>
          <w:p w14:paraId="6B4D5559" w14:textId="77777777" w:rsidR="00C66AE0" w:rsidRPr="00DD754C" w:rsidRDefault="003E1115" w:rsidP="00C66AE0">
            <w:pPr>
              <w:jc w:val="both"/>
              <w:rPr>
                <w:rFonts w:ascii="Times New Roman" w:hAnsi="Times New Roman" w:cs="Times New Roman"/>
                <w:sz w:val="20"/>
                <w:szCs w:val="20"/>
                <w:lang w:val="fr-FR"/>
              </w:rPr>
            </w:pPr>
            <w:r w:rsidRPr="00DD754C">
              <w:rPr>
                <w:rFonts w:ascii="Times New Roman" w:hAnsi="Times New Roman" w:cs="Times New Roman"/>
                <w:b/>
                <w:sz w:val="20"/>
                <w:szCs w:val="20"/>
                <w:lang w:val="fr-FR"/>
              </w:rPr>
              <w:t>TP</w:t>
            </w:r>
            <w:r w:rsidRPr="00DD754C">
              <w:rPr>
                <w:rFonts w:ascii="Times New Roman" w:hAnsi="Times New Roman" w:cs="Times New Roman"/>
                <w:b/>
                <w:sz w:val="20"/>
                <w:szCs w:val="20"/>
                <w:lang w:val="de-AT"/>
              </w:rPr>
              <w:t xml:space="preserve"> 10</w:t>
            </w:r>
            <w:r w:rsidRPr="00DD754C">
              <w:rPr>
                <w:rFonts w:ascii="Times New Roman" w:hAnsi="Times New Roman" w:cs="Times New Roman"/>
                <w:sz w:val="20"/>
                <w:szCs w:val="20"/>
                <w:lang w:val="de-AT"/>
              </w:rPr>
              <w:t xml:space="preserve">: </w:t>
            </w:r>
            <w:r w:rsidR="00C66AE0" w:rsidRPr="00DD754C">
              <w:rPr>
                <w:rFonts w:ascii="Times New Roman" w:hAnsi="Times New Roman" w:cs="Times New Roman"/>
                <w:sz w:val="20"/>
                <w:szCs w:val="20"/>
                <w:lang w:val="fr-FR"/>
              </w:rPr>
              <w:t>De quoi avez-vous débattu ?</w:t>
            </w:r>
          </w:p>
          <w:p w14:paraId="10D03058" w14:textId="77777777" w:rsidR="00C66AE0" w:rsidRPr="00DD754C" w:rsidRDefault="00C66AE0" w:rsidP="00C66AE0">
            <w:pPr>
              <w:jc w:val="both"/>
              <w:rPr>
                <w:rFonts w:ascii="Times New Roman" w:hAnsi="Times New Roman" w:cs="Times New Roman"/>
                <w:sz w:val="20"/>
                <w:szCs w:val="20"/>
                <w:lang w:val="fr-FR"/>
              </w:rPr>
            </w:pPr>
            <w:r w:rsidRPr="00DD754C">
              <w:rPr>
                <w:rFonts w:ascii="Times New Roman" w:hAnsi="Times New Roman" w:cs="Times New Roman"/>
                <w:sz w:val="20"/>
                <w:szCs w:val="20"/>
                <w:lang w:val="fr-FR"/>
              </w:rPr>
              <w:t>Nuancer des propos, adhérer à ou se démarquer d’une position</w:t>
            </w:r>
          </w:p>
          <w:p w14:paraId="1DDB60EF" w14:textId="77777777" w:rsidR="00C66AE0" w:rsidRPr="00DD754C" w:rsidRDefault="00C66AE0" w:rsidP="00C66AE0">
            <w:pPr>
              <w:jc w:val="both"/>
              <w:rPr>
                <w:rFonts w:ascii="Times New Roman" w:hAnsi="Times New Roman" w:cs="Times New Roman"/>
                <w:sz w:val="20"/>
                <w:szCs w:val="20"/>
                <w:lang w:val="fr-FR"/>
              </w:rPr>
            </w:pPr>
            <w:r w:rsidRPr="00DD754C">
              <w:rPr>
                <w:rFonts w:ascii="Times New Roman" w:hAnsi="Times New Roman" w:cs="Times New Roman"/>
                <w:sz w:val="20"/>
                <w:szCs w:val="20"/>
                <w:lang w:val="fr-FR"/>
              </w:rPr>
              <w:t>Déclarer solennellement, officiellement. Faire une synthèse</w:t>
            </w:r>
          </w:p>
          <w:p w14:paraId="420F7FB8" w14:textId="35455153" w:rsidR="003E1115" w:rsidRPr="00DD754C" w:rsidRDefault="00C66AE0" w:rsidP="00C66AE0">
            <w:pPr>
              <w:jc w:val="both"/>
              <w:rPr>
                <w:rFonts w:ascii="Times New Roman" w:hAnsi="Times New Roman" w:cs="Times New Roman"/>
                <w:sz w:val="20"/>
                <w:szCs w:val="20"/>
                <w:shd w:val="clear" w:color="auto" w:fill="FFFFFF"/>
                <w:lang w:val="kk-KZ"/>
              </w:rPr>
            </w:pPr>
            <w:r w:rsidRPr="00DD754C">
              <w:rPr>
                <w:rFonts w:ascii="Times New Roman" w:hAnsi="Times New Roman" w:cs="Times New Roman"/>
                <w:sz w:val="20"/>
                <w:szCs w:val="20"/>
                <w:lang w:val="fr-FR"/>
              </w:rPr>
              <w:t>Grammaire : Subjonctif ou indicatif. Exprimer l’opposition, la concession ; exprimet l’antériorité. Pronoms représentant une phrase.</w:t>
            </w:r>
          </w:p>
        </w:tc>
        <w:tc>
          <w:tcPr>
            <w:tcW w:w="671" w:type="dxa"/>
          </w:tcPr>
          <w:p w14:paraId="67A39C1E"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3</w:t>
            </w:r>
          </w:p>
        </w:tc>
        <w:tc>
          <w:tcPr>
            <w:tcW w:w="567" w:type="dxa"/>
          </w:tcPr>
          <w:p w14:paraId="0AA928C8"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8</w:t>
            </w:r>
          </w:p>
        </w:tc>
      </w:tr>
      <w:tr w:rsidR="003E1115" w:rsidRPr="00DD754C" w14:paraId="7BDD65EE" w14:textId="77777777" w:rsidTr="00DD754C">
        <w:trPr>
          <w:trHeight w:val="557"/>
        </w:trPr>
        <w:tc>
          <w:tcPr>
            <w:tcW w:w="538" w:type="dxa"/>
            <w:vMerge/>
          </w:tcPr>
          <w:p w14:paraId="6958C3AD" w14:textId="77777777" w:rsidR="003E1115" w:rsidRPr="00DD754C" w:rsidRDefault="003E1115" w:rsidP="003E1115">
            <w:pPr>
              <w:tabs>
                <w:tab w:val="left" w:pos="1276"/>
              </w:tabs>
              <w:jc w:val="center"/>
              <w:rPr>
                <w:rFonts w:ascii="Times New Roman" w:hAnsi="Times New Roman" w:cs="Times New Roman"/>
                <w:sz w:val="20"/>
                <w:szCs w:val="20"/>
              </w:rPr>
            </w:pPr>
          </w:p>
        </w:tc>
        <w:tc>
          <w:tcPr>
            <w:tcW w:w="8543" w:type="dxa"/>
          </w:tcPr>
          <w:p w14:paraId="355602BB" w14:textId="77777777" w:rsidR="00C66AE0" w:rsidRPr="00DD754C" w:rsidRDefault="003E1115" w:rsidP="00C66AE0">
            <w:pPr>
              <w:jc w:val="both"/>
              <w:rPr>
                <w:rFonts w:ascii="Times New Roman" w:hAnsi="Times New Roman" w:cs="Times New Roman"/>
                <w:sz w:val="20"/>
                <w:szCs w:val="20"/>
                <w:lang w:val="de-DE"/>
              </w:rPr>
            </w:pPr>
            <w:r w:rsidRPr="00DD754C">
              <w:rPr>
                <w:rFonts w:ascii="Times New Roman" w:hAnsi="Times New Roman" w:cs="Times New Roman"/>
                <w:b/>
                <w:sz w:val="20"/>
                <w:szCs w:val="20"/>
                <w:lang w:val="fr-FR"/>
              </w:rPr>
              <w:t xml:space="preserve">TIEP 4. </w:t>
            </w:r>
            <w:r w:rsidR="00C66AE0" w:rsidRPr="00DD754C">
              <w:rPr>
                <w:rFonts w:ascii="Times New Roman" w:hAnsi="Times New Roman" w:cs="Times New Roman"/>
                <w:sz w:val="20"/>
                <w:szCs w:val="20"/>
                <w:lang w:val="de-DE"/>
              </w:rPr>
              <w:t>Partir en mission. Vocabulaire relatif au voyage (réservation, achats des tickets, loger à l’hotel).</w:t>
            </w:r>
          </w:p>
          <w:p w14:paraId="3FB388EA" w14:textId="77777777" w:rsidR="00C66AE0" w:rsidRPr="00DD754C" w:rsidRDefault="00C66AE0" w:rsidP="00C66AE0">
            <w:pPr>
              <w:jc w:val="both"/>
              <w:rPr>
                <w:rFonts w:ascii="Times New Roman" w:hAnsi="Times New Roman" w:cs="Times New Roman"/>
                <w:sz w:val="20"/>
                <w:szCs w:val="20"/>
                <w:shd w:val="clear" w:color="auto" w:fill="FFFFFF"/>
                <w:lang w:val="de-DE"/>
              </w:rPr>
            </w:pPr>
            <w:r w:rsidRPr="00DD754C">
              <w:rPr>
                <w:rFonts w:ascii="Times New Roman" w:hAnsi="Times New Roman" w:cs="Times New Roman"/>
                <w:sz w:val="20"/>
                <w:szCs w:val="20"/>
                <w:lang w:val="de-DE"/>
              </w:rPr>
              <w:t xml:space="preserve">Travail avec le fichier ‘’Gérer un réservation’’. Le lien du site : </w:t>
            </w:r>
            <w:hyperlink r:id="rId12" w:history="1">
              <w:r w:rsidRPr="00DD754C">
                <w:rPr>
                  <w:rStyle w:val="a5"/>
                  <w:rFonts w:ascii="Times New Roman" w:hAnsi="Times New Roman" w:cs="Times New Roman"/>
                  <w:sz w:val="20"/>
                  <w:szCs w:val="20"/>
                  <w:lang w:val="de-DE"/>
                </w:rPr>
                <w:t>https://www.lefrancaisdesaffaires.fr/wp-content/uploads/2019/05/HR_Fiche2_ETUDIANT_A2_Gerer_une_reservation.pdf</w:t>
              </w:r>
            </w:hyperlink>
            <w:r w:rsidRPr="00DD754C">
              <w:rPr>
                <w:rFonts w:ascii="Times New Roman" w:hAnsi="Times New Roman" w:cs="Times New Roman"/>
                <w:sz w:val="20"/>
                <w:szCs w:val="20"/>
                <w:lang w:val="de-DE"/>
              </w:rPr>
              <w:t xml:space="preserve"> </w:t>
            </w:r>
          </w:p>
          <w:p w14:paraId="65984FB3" w14:textId="77777777" w:rsidR="00C66AE0" w:rsidRPr="00DD754C" w:rsidRDefault="00C66AE0" w:rsidP="00C66AE0">
            <w:pPr>
              <w:jc w:val="both"/>
              <w:rPr>
                <w:rFonts w:ascii="Times New Roman" w:hAnsi="Times New Roman" w:cs="Times New Roman"/>
                <w:sz w:val="20"/>
                <w:szCs w:val="20"/>
                <w:shd w:val="clear" w:color="auto" w:fill="FFFFFF"/>
                <w:lang w:val="de-DE"/>
              </w:rPr>
            </w:pPr>
          </w:p>
          <w:p w14:paraId="6DF14363" w14:textId="631B0EA7" w:rsidR="00C66AE0" w:rsidRPr="00DD754C" w:rsidRDefault="00C66AE0" w:rsidP="00C66AE0">
            <w:pPr>
              <w:jc w:val="both"/>
              <w:rPr>
                <w:rStyle w:val="a5"/>
                <w:rFonts w:ascii="Times New Roman" w:hAnsi="Times New Roman" w:cs="Times New Roman"/>
                <w:sz w:val="20"/>
                <w:szCs w:val="20"/>
                <w:shd w:val="clear" w:color="auto" w:fill="FFFFFF"/>
                <w:lang w:val="de-DE"/>
              </w:rPr>
            </w:pPr>
            <w:r w:rsidRPr="00DD754C">
              <w:rPr>
                <w:rFonts w:ascii="Times New Roman" w:hAnsi="Times New Roman" w:cs="Times New Roman"/>
                <w:sz w:val="20"/>
                <w:szCs w:val="20"/>
                <w:shd w:val="clear" w:color="auto" w:fill="FFFFFF"/>
                <w:lang w:val="de-DE"/>
              </w:rPr>
              <w:t xml:space="preserve">Matéril audio à écouter sur le siteMatéril audio à écouter sur le site : </w:t>
            </w:r>
            <w:hyperlink r:id="rId13" w:history="1">
              <w:r w:rsidRPr="00DD754C">
                <w:rPr>
                  <w:rStyle w:val="a5"/>
                  <w:rFonts w:ascii="Times New Roman" w:hAnsi="Times New Roman" w:cs="Times New Roman"/>
                  <w:sz w:val="20"/>
                  <w:szCs w:val="20"/>
                  <w:shd w:val="clear" w:color="auto" w:fill="FFFFFF"/>
                  <w:lang w:val="de-DE"/>
                </w:rPr>
                <w:t>https://www.lefrancaisdesaffaires.fr/wp-content/uploads/2019/01/Gérer-réservation_Hôtel-Champerret.mp3</w:t>
              </w:r>
            </w:hyperlink>
          </w:p>
          <w:p w14:paraId="5BB314AA" w14:textId="727AF456" w:rsidR="00C66AE0" w:rsidRPr="00DD754C" w:rsidRDefault="00C66AE0" w:rsidP="00C66AE0">
            <w:pPr>
              <w:rPr>
                <w:rFonts w:ascii="Times New Roman" w:hAnsi="Times New Roman" w:cs="Times New Roman"/>
                <w:sz w:val="20"/>
                <w:szCs w:val="20"/>
                <w:lang w:val="fr-FR"/>
              </w:rPr>
            </w:pPr>
            <w:r w:rsidRPr="00DD754C">
              <w:rPr>
                <w:rFonts w:ascii="Times New Roman" w:hAnsi="Times New Roman" w:cs="Times New Roman"/>
                <w:b/>
                <w:sz w:val="20"/>
                <w:szCs w:val="20"/>
                <w:lang w:val="fr-FR"/>
              </w:rPr>
              <w:t>TIE</w:t>
            </w:r>
            <w:r w:rsidRPr="00DD754C">
              <w:rPr>
                <w:rFonts w:ascii="Times New Roman" w:hAnsi="Times New Roman" w:cs="Times New Roman"/>
                <w:b/>
                <w:sz w:val="20"/>
                <w:szCs w:val="20"/>
                <w:lang w:val="de-DE"/>
              </w:rPr>
              <w:t xml:space="preserve"> </w:t>
            </w:r>
            <w:r w:rsidRPr="00DD754C">
              <w:rPr>
                <w:rFonts w:ascii="Times New Roman" w:hAnsi="Times New Roman" w:cs="Times New Roman"/>
                <w:b/>
                <w:sz w:val="20"/>
                <w:szCs w:val="20"/>
                <w:lang w:val="fr-FR"/>
              </w:rPr>
              <w:t>3</w:t>
            </w:r>
            <w:r w:rsidRPr="00DD754C">
              <w:rPr>
                <w:rFonts w:ascii="Times New Roman" w:hAnsi="Times New Roman" w:cs="Times New Roman"/>
                <w:sz w:val="20"/>
                <w:szCs w:val="20"/>
                <w:lang w:val="de-DE"/>
              </w:rPr>
              <w:t>:</w:t>
            </w:r>
            <w:r w:rsidRPr="00DD754C">
              <w:rPr>
                <w:rFonts w:ascii="Times New Roman" w:hAnsi="Times New Roman" w:cs="Times New Roman"/>
                <w:sz w:val="20"/>
                <w:szCs w:val="20"/>
                <w:lang w:val="fr-FR"/>
              </w:rPr>
              <w:t xml:space="preserve"> ACCUEILLIR</w:t>
            </w:r>
            <w:r w:rsidRPr="00DD754C">
              <w:rPr>
                <w:rFonts w:ascii="Times New Roman" w:hAnsi="Times New Roman" w:cs="Times New Roman"/>
                <w:sz w:val="20"/>
                <w:szCs w:val="20"/>
                <w:lang w:val="fr-FR"/>
              </w:rPr>
              <w:t xml:space="preserve"> UN CLIENT/PRENDRE UNE</w:t>
            </w:r>
          </w:p>
          <w:p w14:paraId="18E9D9FA" w14:textId="71FC8F02" w:rsidR="003E1115" w:rsidRPr="00DD754C" w:rsidRDefault="00C66AE0" w:rsidP="00C66AE0">
            <w:pPr>
              <w:autoSpaceDE w:val="0"/>
              <w:autoSpaceDN w:val="0"/>
              <w:adjustRightInd w:val="0"/>
              <w:rPr>
                <w:rFonts w:ascii="Times New Roman" w:hAnsi="Times New Roman" w:cs="Times New Roman"/>
                <w:b/>
                <w:sz w:val="20"/>
                <w:szCs w:val="20"/>
                <w:lang w:val="de-AT"/>
              </w:rPr>
            </w:pPr>
            <w:r w:rsidRPr="00DD754C">
              <w:rPr>
                <w:rFonts w:ascii="Times New Roman" w:hAnsi="Times New Roman" w:cs="Times New Roman"/>
                <w:sz w:val="20"/>
                <w:szCs w:val="20"/>
              </w:rPr>
              <w:t>RÉSERVATION/PRENDRE CONGÉ</w:t>
            </w:r>
          </w:p>
        </w:tc>
        <w:tc>
          <w:tcPr>
            <w:tcW w:w="671" w:type="dxa"/>
          </w:tcPr>
          <w:p w14:paraId="5E5C1912"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1</w:t>
            </w:r>
          </w:p>
        </w:tc>
        <w:tc>
          <w:tcPr>
            <w:tcW w:w="567" w:type="dxa"/>
          </w:tcPr>
          <w:p w14:paraId="0E3AABCC"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2</w:t>
            </w:r>
          </w:p>
        </w:tc>
      </w:tr>
      <w:tr w:rsidR="003E1115" w:rsidRPr="00DD754C" w14:paraId="44C8B6AE" w14:textId="77777777" w:rsidTr="00DD754C">
        <w:tc>
          <w:tcPr>
            <w:tcW w:w="10319" w:type="dxa"/>
            <w:gridSpan w:val="4"/>
          </w:tcPr>
          <w:p w14:paraId="779C5DD5" w14:textId="20AD8997" w:rsidR="003E1115" w:rsidRPr="00DD754C" w:rsidRDefault="003E1115" w:rsidP="003E1115">
            <w:pPr>
              <w:tabs>
                <w:tab w:val="left" w:pos="1276"/>
              </w:tabs>
              <w:jc w:val="center"/>
              <w:rPr>
                <w:rFonts w:ascii="Times New Roman" w:hAnsi="Times New Roman" w:cs="Times New Roman"/>
                <w:b/>
                <w:sz w:val="20"/>
                <w:szCs w:val="20"/>
                <w:lang w:val="fr-FR"/>
              </w:rPr>
            </w:pPr>
            <w:r w:rsidRPr="00DD754C">
              <w:rPr>
                <w:rFonts w:ascii="Times New Roman" w:hAnsi="Times New Roman" w:cs="Times New Roman"/>
                <w:b/>
                <w:sz w:val="20"/>
                <w:szCs w:val="20"/>
              </w:rPr>
              <w:t>Модуль</w:t>
            </w:r>
            <w:r w:rsidRPr="00DD754C">
              <w:rPr>
                <w:rFonts w:ascii="Times New Roman" w:hAnsi="Times New Roman" w:cs="Times New Roman"/>
                <w:b/>
                <w:sz w:val="20"/>
                <w:szCs w:val="20"/>
                <w:lang w:val="fr-FR"/>
              </w:rPr>
              <w:t xml:space="preserve"> III. </w:t>
            </w:r>
          </w:p>
        </w:tc>
      </w:tr>
      <w:tr w:rsidR="003E1115" w:rsidRPr="00DD754C" w14:paraId="73DEB7B1" w14:textId="77777777" w:rsidTr="00DD754C">
        <w:trPr>
          <w:trHeight w:val="710"/>
        </w:trPr>
        <w:tc>
          <w:tcPr>
            <w:tcW w:w="538" w:type="dxa"/>
          </w:tcPr>
          <w:p w14:paraId="63150641" w14:textId="77777777" w:rsidR="003E1115" w:rsidRPr="00DD754C" w:rsidRDefault="003E1115" w:rsidP="003E1115">
            <w:pPr>
              <w:tabs>
                <w:tab w:val="left" w:pos="1276"/>
              </w:tabs>
              <w:jc w:val="center"/>
              <w:rPr>
                <w:rFonts w:ascii="Times New Roman" w:hAnsi="Times New Roman" w:cs="Times New Roman"/>
                <w:sz w:val="20"/>
                <w:szCs w:val="20"/>
              </w:rPr>
            </w:pPr>
            <w:r w:rsidRPr="00DD754C">
              <w:rPr>
                <w:rFonts w:ascii="Times New Roman" w:hAnsi="Times New Roman" w:cs="Times New Roman"/>
                <w:sz w:val="20"/>
                <w:szCs w:val="20"/>
              </w:rPr>
              <w:t>11</w:t>
            </w:r>
          </w:p>
        </w:tc>
        <w:tc>
          <w:tcPr>
            <w:tcW w:w="8543" w:type="dxa"/>
          </w:tcPr>
          <w:p w14:paraId="6A7F513E" w14:textId="77777777" w:rsidR="00C66AE0" w:rsidRPr="00DD754C" w:rsidRDefault="003E1115" w:rsidP="00C66AE0">
            <w:pPr>
              <w:jc w:val="both"/>
              <w:rPr>
                <w:rFonts w:ascii="Times New Roman" w:hAnsi="Times New Roman" w:cs="Times New Roman"/>
                <w:sz w:val="20"/>
                <w:szCs w:val="20"/>
                <w:lang w:val="de-AT"/>
              </w:rPr>
            </w:pPr>
            <w:r w:rsidRPr="00DD754C">
              <w:rPr>
                <w:rFonts w:ascii="Times New Roman" w:hAnsi="Times New Roman" w:cs="Times New Roman"/>
                <w:b/>
                <w:sz w:val="20"/>
                <w:szCs w:val="20"/>
                <w:lang w:val="fr-FR"/>
              </w:rPr>
              <w:t>TP</w:t>
            </w:r>
            <w:r w:rsidRPr="00DD754C">
              <w:rPr>
                <w:rFonts w:ascii="Times New Roman" w:hAnsi="Times New Roman" w:cs="Times New Roman"/>
                <w:b/>
                <w:sz w:val="20"/>
                <w:szCs w:val="20"/>
                <w:lang w:val="de-AT"/>
              </w:rPr>
              <w:t xml:space="preserve"> 11</w:t>
            </w:r>
            <w:r w:rsidRPr="00DD754C">
              <w:rPr>
                <w:rFonts w:ascii="Times New Roman" w:hAnsi="Times New Roman" w:cs="Times New Roman"/>
                <w:sz w:val="20"/>
                <w:szCs w:val="20"/>
                <w:lang w:val="de-AT"/>
              </w:rPr>
              <w:t xml:space="preserve">: </w:t>
            </w:r>
            <w:r w:rsidR="00C66AE0" w:rsidRPr="00DD754C">
              <w:rPr>
                <w:rFonts w:ascii="Times New Roman" w:hAnsi="Times New Roman" w:cs="Times New Roman"/>
                <w:sz w:val="20"/>
                <w:szCs w:val="20"/>
                <w:lang w:val="de-AT"/>
              </w:rPr>
              <w:t>Vos discussions avancent?</w:t>
            </w:r>
          </w:p>
          <w:p w14:paraId="315CB7CD" w14:textId="77777777" w:rsidR="00C66AE0" w:rsidRPr="00DD754C" w:rsidRDefault="00C66AE0" w:rsidP="00C66AE0">
            <w:pPr>
              <w:jc w:val="both"/>
              <w:rPr>
                <w:rFonts w:ascii="Times New Roman" w:hAnsi="Times New Roman" w:cs="Times New Roman"/>
                <w:sz w:val="20"/>
                <w:szCs w:val="20"/>
                <w:lang w:val="de-AT"/>
              </w:rPr>
            </w:pPr>
            <w:r w:rsidRPr="00DD754C">
              <w:rPr>
                <w:rFonts w:ascii="Times New Roman" w:hAnsi="Times New Roman" w:cs="Times New Roman"/>
                <w:sz w:val="20"/>
                <w:szCs w:val="20"/>
                <w:lang w:val="de-AT"/>
              </w:rPr>
              <w:t>Demander de donner ou d’expliquer son point de vue, introduire, exprimer, caractériser un point de vue</w:t>
            </w:r>
          </w:p>
          <w:p w14:paraId="4D040C1D" w14:textId="77777777" w:rsidR="00C66AE0" w:rsidRPr="00DD754C" w:rsidRDefault="00C66AE0" w:rsidP="00C66AE0">
            <w:pPr>
              <w:jc w:val="both"/>
              <w:rPr>
                <w:rFonts w:ascii="Times New Roman" w:hAnsi="Times New Roman" w:cs="Times New Roman"/>
                <w:sz w:val="20"/>
                <w:szCs w:val="20"/>
                <w:lang w:val="de-AT"/>
              </w:rPr>
            </w:pPr>
            <w:r w:rsidRPr="00DD754C">
              <w:rPr>
                <w:rFonts w:ascii="Times New Roman" w:hAnsi="Times New Roman" w:cs="Times New Roman"/>
                <w:sz w:val="20"/>
                <w:szCs w:val="20"/>
                <w:lang w:val="de-AT"/>
              </w:rPr>
              <w:t>Grammaire: Exprimer la conséquence, „Faire“ ou „se faire“ + infinitif, simplifier des phrases en utilisant des formes participales.</w:t>
            </w:r>
          </w:p>
          <w:p w14:paraId="389DCBAC" w14:textId="6620726F" w:rsidR="003E1115" w:rsidRPr="00DD754C" w:rsidRDefault="00C66AE0" w:rsidP="00C66AE0">
            <w:pPr>
              <w:jc w:val="both"/>
              <w:rPr>
                <w:rFonts w:ascii="Times New Roman" w:hAnsi="Times New Roman" w:cs="Times New Roman"/>
                <w:sz w:val="20"/>
                <w:szCs w:val="20"/>
                <w:shd w:val="clear" w:color="auto" w:fill="FFFFFF"/>
                <w:lang w:val="de-AT"/>
              </w:rPr>
            </w:pPr>
            <w:r w:rsidRPr="00DD754C">
              <w:rPr>
                <w:rFonts w:ascii="Times New Roman" w:hAnsi="Times New Roman" w:cs="Times New Roman"/>
                <w:sz w:val="20"/>
                <w:szCs w:val="20"/>
                <w:lang w:val="de-AT"/>
              </w:rPr>
              <w:t>Vocabulaire: exprimer le contraire à l’aide de préfixes; des médias</w:t>
            </w:r>
          </w:p>
        </w:tc>
        <w:tc>
          <w:tcPr>
            <w:tcW w:w="671" w:type="dxa"/>
          </w:tcPr>
          <w:p w14:paraId="189B5A15"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3</w:t>
            </w:r>
          </w:p>
        </w:tc>
        <w:tc>
          <w:tcPr>
            <w:tcW w:w="567" w:type="dxa"/>
          </w:tcPr>
          <w:p w14:paraId="1ADB8DE1"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8</w:t>
            </w:r>
          </w:p>
        </w:tc>
      </w:tr>
      <w:tr w:rsidR="003E1115" w:rsidRPr="00DD754C" w14:paraId="45E8F401" w14:textId="77777777" w:rsidTr="00DD754C">
        <w:trPr>
          <w:trHeight w:val="710"/>
        </w:trPr>
        <w:tc>
          <w:tcPr>
            <w:tcW w:w="538" w:type="dxa"/>
            <w:vMerge w:val="restart"/>
          </w:tcPr>
          <w:p w14:paraId="423A0207" w14:textId="77777777" w:rsidR="003E1115" w:rsidRPr="00DD754C" w:rsidRDefault="003E1115" w:rsidP="003E1115">
            <w:pPr>
              <w:tabs>
                <w:tab w:val="left" w:pos="1276"/>
              </w:tabs>
              <w:jc w:val="center"/>
              <w:rPr>
                <w:rFonts w:ascii="Times New Roman" w:hAnsi="Times New Roman" w:cs="Times New Roman"/>
                <w:sz w:val="20"/>
                <w:szCs w:val="20"/>
              </w:rPr>
            </w:pPr>
            <w:r w:rsidRPr="00DD754C">
              <w:rPr>
                <w:rFonts w:ascii="Times New Roman" w:hAnsi="Times New Roman" w:cs="Times New Roman"/>
                <w:sz w:val="20"/>
                <w:szCs w:val="20"/>
              </w:rPr>
              <w:t>12</w:t>
            </w:r>
          </w:p>
        </w:tc>
        <w:tc>
          <w:tcPr>
            <w:tcW w:w="8543" w:type="dxa"/>
          </w:tcPr>
          <w:p w14:paraId="678FB25F" w14:textId="77777777" w:rsidR="00DD754C" w:rsidRPr="00DD754C" w:rsidRDefault="003E1115" w:rsidP="00DD754C">
            <w:pPr>
              <w:jc w:val="both"/>
              <w:rPr>
                <w:rFonts w:ascii="Times New Roman" w:hAnsi="Times New Roman" w:cs="Times New Roman"/>
                <w:sz w:val="20"/>
                <w:szCs w:val="20"/>
                <w:lang w:val="de-DE"/>
              </w:rPr>
            </w:pPr>
            <w:r w:rsidRPr="00DD754C">
              <w:rPr>
                <w:rFonts w:ascii="Times New Roman" w:hAnsi="Times New Roman" w:cs="Times New Roman"/>
                <w:b/>
                <w:sz w:val="20"/>
                <w:szCs w:val="20"/>
                <w:lang w:val="fr-FR"/>
              </w:rPr>
              <w:t>TP</w:t>
            </w:r>
            <w:r w:rsidRPr="00DD754C">
              <w:rPr>
                <w:rFonts w:ascii="Times New Roman" w:hAnsi="Times New Roman" w:cs="Times New Roman"/>
                <w:b/>
                <w:sz w:val="20"/>
                <w:szCs w:val="20"/>
                <w:lang w:val="de-DE"/>
              </w:rPr>
              <w:t xml:space="preserve"> 12</w:t>
            </w:r>
            <w:r w:rsidRPr="00DD754C">
              <w:rPr>
                <w:rFonts w:ascii="Times New Roman" w:hAnsi="Times New Roman" w:cs="Times New Roman"/>
                <w:sz w:val="20"/>
                <w:szCs w:val="20"/>
                <w:lang w:val="de-DE"/>
              </w:rPr>
              <w:t xml:space="preserve">: </w:t>
            </w:r>
            <w:r w:rsidR="00DD754C" w:rsidRPr="00DD754C">
              <w:rPr>
                <w:rFonts w:ascii="Times New Roman" w:hAnsi="Times New Roman" w:cs="Times New Roman"/>
                <w:sz w:val="20"/>
                <w:szCs w:val="20"/>
                <w:lang w:val="de-DE"/>
              </w:rPr>
              <w:t>Vivre et travailler à l’étranger. Aborder les questions financières: overture d’un compte bancaire.</w:t>
            </w:r>
          </w:p>
          <w:p w14:paraId="0EBACAD8" w14:textId="77777777" w:rsidR="00DD754C" w:rsidRPr="00DD754C" w:rsidRDefault="00DD754C" w:rsidP="00DD754C">
            <w:pPr>
              <w:jc w:val="both"/>
              <w:rPr>
                <w:rFonts w:ascii="Times New Roman" w:hAnsi="Times New Roman" w:cs="Times New Roman"/>
                <w:sz w:val="20"/>
                <w:szCs w:val="20"/>
                <w:lang w:val="de-DE"/>
              </w:rPr>
            </w:pPr>
            <w:r w:rsidRPr="00DD754C">
              <w:rPr>
                <w:rFonts w:ascii="Times New Roman" w:hAnsi="Times New Roman" w:cs="Times New Roman"/>
                <w:sz w:val="20"/>
                <w:szCs w:val="20"/>
                <w:lang w:val="de-DE"/>
              </w:rPr>
              <w:t xml:space="preserve">Présentez vos arguments! </w:t>
            </w:r>
          </w:p>
          <w:p w14:paraId="2F047C43" w14:textId="77777777" w:rsidR="00DD754C" w:rsidRPr="00DD754C" w:rsidRDefault="00DD754C" w:rsidP="00DD754C">
            <w:pPr>
              <w:jc w:val="both"/>
              <w:rPr>
                <w:rFonts w:ascii="Times New Roman" w:hAnsi="Times New Roman" w:cs="Times New Roman"/>
                <w:sz w:val="20"/>
                <w:szCs w:val="20"/>
                <w:lang w:val="de-DE"/>
              </w:rPr>
            </w:pPr>
            <w:r w:rsidRPr="00DD754C">
              <w:rPr>
                <w:rFonts w:ascii="Times New Roman" w:hAnsi="Times New Roman" w:cs="Times New Roman"/>
                <w:sz w:val="20"/>
                <w:szCs w:val="20"/>
                <w:lang w:val="de-DE"/>
              </w:rPr>
              <w:t>Points grammaticaux : l’accrod des participes passés conjugés avec l’auxilaire être et avoir. Pronoms indéfinis.</w:t>
            </w:r>
          </w:p>
          <w:p w14:paraId="466CA2C8" w14:textId="5A1FEE3B" w:rsidR="003E1115" w:rsidRPr="00DD754C" w:rsidRDefault="00DD754C" w:rsidP="00DD754C">
            <w:pPr>
              <w:tabs>
                <w:tab w:val="left" w:pos="1276"/>
              </w:tabs>
              <w:rPr>
                <w:rFonts w:ascii="Times New Roman" w:hAnsi="Times New Roman" w:cs="Times New Roman"/>
                <w:b/>
                <w:sz w:val="20"/>
                <w:szCs w:val="20"/>
                <w:lang w:val="fr-FR"/>
              </w:rPr>
            </w:pPr>
            <w:r w:rsidRPr="00DD754C">
              <w:rPr>
                <w:rFonts w:ascii="Times New Roman" w:hAnsi="Times New Roman" w:cs="Times New Roman"/>
                <w:sz w:val="20"/>
                <w:szCs w:val="20"/>
                <w:lang w:val="de-DE"/>
              </w:rPr>
              <w:t>Vocabulaire: mots et expressions de liaison. Vocabulaire lié au sujet « Banque».</w:t>
            </w:r>
          </w:p>
        </w:tc>
        <w:tc>
          <w:tcPr>
            <w:tcW w:w="671" w:type="dxa"/>
          </w:tcPr>
          <w:p w14:paraId="50AD9D22"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3</w:t>
            </w:r>
          </w:p>
        </w:tc>
        <w:tc>
          <w:tcPr>
            <w:tcW w:w="567" w:type="dxa"/>
          </w:tcPr>
          <w:p w14:paraId="2F721052"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8</w:t>
            </w:r>
          </w:p>
        </w:tc>
      </w:tr>
      <w:tr w:rsidR="003E1115" w:rsidRPr="00DD754C" w14:paraId="0B9263D2" w14:textId="77777777" w:rsidTr="00DD754C">
        <w:tc>
          <w:tcPr>
            <w:tcW w:w="538" w:type="dxa"/>
            <w:vMerge/>
          </w:tcPr>
          <w:p w14:paraId="14E59884" w14:textId="77777777" w:rsidR="003E1115" w:rsidRPr="00DD754C" w:rsidRDefault="003E1115" w:rsidP="003E1115">
            <w:pPr>
              <w:tabs>
                <w:tab w:val="left" w:pos="1276"/>
              </w:tabs>
              <w:jc w:val="center"/>
              <w:rPr>
                <w:rFonts w:ascii="Times New Roman" w:hAnsi="Times New Roman" w:cs="Times New Roman"/>
                <w:sz w:val="20"/>
                <w:szCs w:val="20"/>
              </w:rPr>
            </w:pPr>
          </w:p>
        </w:tc>
        <w:tc>
          <w:tcPr>
            <w:tcW w:w="8543" w:type="dxa"/>
          </w:tcPr>
          <w:p w14:paraId="0AECC26A" w14:textId="01EF6361" w:rsidR="00DD754C" w:rsidRPr="00DD754C" w:rsidRDefault="003E1115" w:rsidP="00DD754C">
            <w:pPr>
              <w:jc w:val="both"/>
              <w:rPr>
                <w:rFonts w:ascii="Times New Roman" w:hAnsi="Times New Roman" w:cs="Times New Roman"/>
                <w:sz w:val="20"/>
                <w:szCs w:val="20"/>
                <w:lang w:val="de-DE"/>
              </w:rPr>
            </w:pPr>
            <w:r w:rsidRPr="00DD754C">
              <w:rPr>
                <w:rFonts w:ascii="Times New Roman" w:hAnsi="Times New Roman" w:cs="Times New Roman"/>
                <w:b/>
                <w:sz w:val="20"/>
                <w:szCs w:val="20"/>
                <w:lang w:val="fr-FR"/>
              </w:rPr>
              <w:t>TIEP 5.</w:t>
            </w:r>
            <w:r w:rsidR="00DD754C" w:rsidRPr="00DD754C">
              <w:rPr>
                <w:rFonts w:ascii="Times New Roman" w:hAnsi="Times New Roman" w:cs="Times New Roman"/>
                <w:sz w:val="20"/>
                <w:szCs w:val="20"/>
                <w:lang w:val="de-DE"/>
              </w:rPr>
              <w:t xml:space="preserve"> </w:t>
            </w:r>
            <w:r w:rsidR="00DD754C" w:rsidRPr="00DD754C">
              <w:rPr>
                <w:rFonts w:ascii="Times New Roman" w:hAnsi="Times New Roman" w:cs="Times New Roman"/>
                <w:sz w:val="20"/>
                <w:szCs w:val="20"/>
                <w:lang w:val="de-DE"/>
              </w:rPr>
              <w:t>Partir en mission. Vocabulaire relatif au voyage (réservation, achats des tickets, loger à l’hotel).</w:t>
            </w:r>
          </w:p>
          <w:p w14:paraId="4D97E1D3" w14:textId="126555D6" w:rsidR="00DD754C" w:rsidRPr="00DD754C" w:rsidRDefault="00DD754C" w:rsidP="00DD754C">
            <w:pPr>
              <w:jc w:val="both"/>
              <w:rPr>
                <w:rFonts w:ascii="Times New Roman" w:hAnsi="Times New Roman" w:cs="Times New Roman"/>
                <w:sz w:val="20"/>
                <w:szCs w:val="20"/>
                <w:shd w:val="clear" w:color="auto" w:fill="FFFFFF"/>
                <w:lang w:val="de-DE"/>
              </w:rPr>
            </w:pPr>
            <w:r w:rsidRPr="00DD754C">
              <w:rPr>
                <w:rFonts w:ascii="Times New Roman" w:hAnsi="Times New Roman" w:cs="Times New Roman"/>
                <w:sz w:val="20"/>
                <w:szCs w:val="20"/>
                <w:lang w:val="de-DE"/>
              </w:rPr>
              <w:t xml:space="preserve">Travail avec le fichier ‘’Gérer un réservation’’. Le lien du site : </w:t>
            </w:r>
            <w:hyperlink r:id="rId14" w:history="1">
              <w:r w:rsidRPr="00DD754C">
                <w:rPr>
                  <w:rStyle w:val="a5"/>
                  <w:rFonts w:ascii="Times New Roman" w:hAnsi="Times New Roman" w:cs="Times New Roman"/>
                  <w:sz w:val="20"/>
                  <w:szCs w:val="20"/>
                  <w:lang w:val="de-DE"/>
                </w:rPr>
                <w:t>https://www.lefrancaisdesaffaires.fr/wp-content/uploads/2019/05/HR_Fiche2_ETUDIANT_A2_Gerer_une_reservation.pdf</w:t>
              </w:r>
            </w:hyperlink>
            <w:r w:rsidRPr="00DD754C">
              <w:rPr>
                <w:rFonts w:ascii="Times New Roman" w:hAnsi="Times New Roman" w:cs="Times New Roman"/>
                <w:sz w:val="20"/>
                <w:szCs w:val="20"/>
                <w:lang w:val="de-DE"/>
              </w:rPr>
              <w:t xml:space="preserve"> </w:t>
            </w:r>
          </w:p>
          <w:p w14:paraId="1C4056C3" w14:textId="160329C0" w:rsidR="003E1115" w:rsidRPr="00DD754C" w:rsidRDefault="00DD754C" w:rsidP="003E1115">
            <w:pPr>
              <w:jc w:val="both"/>
              <w:rPr>
                <w:rFonts w:ascii="Times New Roman" w:hAnsi="Times New Roman" w:cs="Times New Roman"/>
                <w:color w:val="0000FF" w:themeColor="hyperlink"/>
                <w:sz w:val="20"/>
                <w:szCs w:val="20"/>
                <w:u w:val="single"/>
                <w:shd w:val="clear" w:color="auto" w:fill="FFFFFF"/>
                <w:lang w:val="de-DE"/>
              </w:rPr>
            </w:pPr>
            <w:r w:rsidRPr="00DD754C">
              <w:rPr>
                <w:rFonts w:ascii="Times New Roman" w:hAnsi="Times New Roman" w:cs="Times New Roman"/>
                <w:sz w:val="20"/>
                <w:szCs w:val="20"/>
                <w:shd w:val="clear" w:color="auto" w:fill="FFFFFF"/>
                <w:lang w:val="de-DE"/>
              </w:rPr>
              <w:t xml:space="preserve">Matéril audio à écouter sur le site : </w:t>
            </w:r>
            <w:hyperlink r:id="rId15" w:history="1">
              <w:r w:rsidRPr="00DD754C">
                <w:rPr>
                  <w:rStyle w:val="a5"/>
                  <w:rFonts w:ascii="Times New Roman" w:hAnsi="Times New Roman" w:cs="Times New Roman"/>
                  <w:sz w:val="20"/>
                  <w:szCs w:val="20"/>
                  <w:shd w:val="clear" w:color="auto" w:fill="FFFFFF"/>
                  <w:lang w:val="de-DE"/>
                </w:rPr>
                <w:t>https://www.lefrancaisdesaffaires.fr/wp-content/uploads/2019/01/Gérer-réservation_Hôtel-Champerret.mp3</w:t>
              </w:r>
            </w:hyperlink>
          </w:p>
        </w:tc>
        <w:tc>
          <w:tcPr>
            <w:tcW w:w="671" w:type="dxa"/>
          </w:tcPr>
          <w:p w14:paraId="6B4D30FB"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1</w:t>
            </w:r>
          </w:p>
        </w:tc>
        <w:tc>
          <w:tcPr>
            <w:tcW w:w="567" w:type="dxa"/>
          </w:tcPr>
          <w:p w14:paraId="0B5D0B97"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3</w:t>
            </w:r>
          </w:p>
        </w:tc>
      </w:tr>
      <w:tr w:rsidR="003E1115" w:rsidRPr="00DD754C" w14:paraId="3DA0D989" w14:textId="77777777" w:rsidTr="00DD754C">
        <w:trPr>
          <w:trHeight w:val="546"/>
        </w:trPr>
        <w:tc>
          <w:tcPr>
            <w:tcW w:w="538" w:type="dxa"/>
            <w:vMerge w:val="restart"/>
          </w:tcPr>
          <w:p w14:paraId="0A0C191A" w14:textId="77777777" w:rsidR="003E1115" w:rsidRPr="00DD754C" w:rsidRDefault="003E1115" w:rsidP="003E1115">
            <w:pPr>
              <w:tabs>
                <w:tab w:val="left" w:pos="1276"/>
              </w:tabs>
              <w:jc w:val="center"/>
              <w:rPr>
                <w:rFonts w:ascii="Times New Roman" w:hAnsi="Times New Roman" w:cs="Times New Roman"/>
                <w:sz w:val="20"/>
                <w:szCs w:val="20"/>
              </w:rPr>
            </w:pPr>
            <w:r w:rsidRPr="00DD754C">
              <w:rPr>
                <w:rFonts w:ascii="Times New Roman" w:hAnsi="Times New Roman" w:cs="Times New Roman"/>
                <w:sz w:val="20"/>
                <w:szCs w:val="20"/>
              </w:rPr>
              <w:t>13</w:t>
            </w:r>
          </w:p>
        </w:tc>
        <w:tc>
          <w:tcPr>
            <w:tcW w:w="8543" w:type="dxa"/>
          </w:tcPr>
          <w:p w14:paraId="0D2BBB90" w14:textId="54304C06" w:rsidR="003E1115" w:rsidRPr="00DD754C" w:rsidRDefault="003E1115" w:rsidP="003E1115">
            <w:pPr>
              <w:tabs>
                <w:tab w:val="left" w:pos="1276"/>
              </w:tabs>
              <w:rPr>
                <w:rFonts w:ascii="Times New Roman" w:hAnsi="Times New Roman" w:cs="Times New Roman"/>
                <w:sz w:val="20"/>
                <w:szCs w:val="20"/>
                <w:lang w:val="de-DE"/>
              </w:rPr>
            </w:pPr>
            <w:r w:rsidRPr="00DD754C">
              <w:rPr>
                <w:rFonts w:ascii="Times New Roman" w:hAnsi="Times New Roman" w:cs="Times New Roman"/>
                <w:b/>
                <w:sz w:val="20"/>
                <w:szCs w:val="20"/>
                <w:lang w:val="fr-FR"/>
              </w:rPr>
              <w:t>TP</w:t>
            </w:r>
            <w:r w:rsidRPr="00DD754C">
              <w:rPr>
                <w:rFonts w:ascii="Times New Roman" w:hAnsi="Times New Roman" w:cs="Times New Roman"/>
                <w:b/>
                <w:sz w:val="20"/>
                <w:szCs w:val="20"/>
                <w:lang w:val="de-AT"/>
              </w:rPr>
              <w:t xml:space="preserve"> 13</w:t>
            </w:r>
            <w:r w:rsidRPr="00DD754C">
              <w:rPr>
                <w:rFonts w:ascii="Times New Roman" w:hAnsi="Times New Roman" w:cs="Times New Roman"/>
                <w:sz w:val="20"/>
                <w:szCs w:val="20"/>
                <w:lang w:val="de-AT"/>
              </w:rPr>
              <w:t xml:space="preserve">: </w:t>
            </w:r>
            <w:r w:rsidR="00DD754C" w:rsidRPr="00DD754C">
              <w:rPr>
                <w:rFonts w:ascii="Times New Roman" w:hAnsi="Times New Roman" w:cs="Times New Roman"/>
                <w:sz w:val="20"/>
                <w:szCs w:val="20"/>
                <w:lang w:val="de-DE"/>
              </w:rPr>
              <w:t xml:space="preserve">Poste du diplomate. Travail avec le fichier:  </w:t>
            </w:r>
            <w:hyperlink r:id="rId16" w:history="1">
              <w:r w:rsidR="00DD754C" w:rsidRPr="00DD754C">
                <w:rPr>
                  <w:rStyle w:val="a5"/>
                  <w:rFonts w:ascii="Times New Roman" w:hAnsi="Times New Roman" w:cs="Times New Roman"/>
                  <w:sz w:val="20"/>
                  <w:szCs w:val="20"/>
                  <w:lang w:val="de-DE"/>
                </w:rPr>
                <w:t>https://www.lefrancaisdesaffaires.fr/wp-content/uploads/2019/05/RI_Fiche4_ETUDIANT_B1B2_Occuper_un_poste_de_diplomate.pdf</w:t>
              </w:r>
            </w:hyperlink>
          </w:p>
          <w:p w14:paraId="61C730DE" w14:textId="00A2521B" w:rsidR="003E1115" w:rsidRPr="00DD754C" w:rsidRDefault="003E1115" w:rsidP="003E1115">
            <w:pPr>
              <w:tabs>
                <w:tab w:val="left" w:pos="1276"/>
              </w:tabs>
              <w:rPr>
                <w:rFonts w:ascii="Times New Roman" w:hAnsi="Times New Roman" w:cs="Times New Roman"/>
                <w:sz w:val="20"/>
                <w:szCs w:val="20"/>
                <w:lang w:val="de-DE"/>
              </w:rPr>
            </w:pPr>
          </w:p>
        </w:tc>
        <w:tc>
          <w:tcPr>
            <w:tcW w:w="671" w:type="dxa"/>
          </w:tcPr>
          <w:p w14:paraId="31AA9F46" w14:textId="77777777" w:rsidR="003E1115" w:rsidRPr="00DD754C" w:rsidRDefault="003E1115" w:rsidP="003E1115">
            <w:pPr>
              <w:tabs>
                <w:tab w:val="left" w:pos="1276"/>
              </w:tabs>
              <w:jc w:val="center"/>
              <w:rPr>
                <w:rFonts w:ascii="Times New Roman" w:hAnsi="Times New Roman" w:cs="Times New Roman"/>
                <w:sz w:val="20"/>
                <w:szCs w:val="20"/>
                <w:lang w:val="de-AT"/>
              </w:rPr>
            </w:pPr>
          </w:p>
          <w:p w14:paraId="79AD061C"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3</w:t>
            </w:r>
          </w:p>
        </w:tc>
        <w:tc>
          <w:tcPr>
            <w:tcW w:w="567" w:type="dxa"/>
          </w:tcPr>
          <w:p w14:paraId="7DD05D86"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8</w:t>
            </w:r>
          </w:p>
        </w:tc>
      </w:tr>
      <w:tr w:rsidR="003E1115" w:rsidRPr="00DD754C" w14:paraId="17337728" w14:textId="77777777" w:rsidTr="00DD754C">
        <w:tc>
          <w:tcPr>
            <w:tcW w:w="538" w:type="dxa"/>
            <w:vMerge/>
          </w:tcPr>
          <w:p w14:paraId="5EC64059" w14:textId="77777777" w:rsidR="003E1115" w:rsidRPr="00DD754C" w:rsidRDefault="003E1115" w:rsidP="003E1115">
            <w:pPr>
              <w:tabs>
                <w:tab w:val="left" w:pos="1276"/>
              </w:tabs>
              <w:jc w:val="center"/>
              <w:rPr>
                <w:rFonts w:ascii="Times New Roman" w:hAnsi="Times New Roman" w:cs="Times New Roman"/>
                <w:sz w:val="20"/>
                <w:szCs w:val="20"/>
                <w:lang w:val="de-AT"/>
              </w:rPr>
            </w:pPr>
          </w:p>
        </w:tc>
        <w:tc>
          <w:tcPr>
            <w:tcW w:w="8543" w:type="dxa"/>
          </w:tcPr>
          <w:p w14:paraId="769F7F87" w14:textId="5A3C0CD5" w:rsidR="003E1115" w:rsidRPr="00DD754C" w:rsidRDefault="003E1115" w:rsidP="003E1115">
            <w:pPr>
              <w:tabs>
                <w:tab w:val="left" w:pos="1276"/>
              </w:tabs>
              <w:rPr>
                <w:rFonts w:ascii="Times New Roman" w:hAnsi="Times New Roman" w:cs="Times New Roman"/>
                <w:i/>
                <w:sz w:val="20"/>
                <w:szCs w:val="20"/>
                <w:shd w:val="clear" w:color="auto" w:fill="FFFFFF"/>
                <w:lang w:val="de-DE"/>
              </w:rPr>
            </w:pPr>
            <w:r w:rsidRPr="00DD754C">
              <w:rPr>
                <w:rFonts w:ascii="Times New Roman" w:hAnsi="Times New Roman" w:cs="Times New Roman"/>
                <w:b/>
                <w:sz w:val="20"/>
                <w:szCs w:val="20"/>
                <w:lang w:val="fr-FR"/>
              </w:rPr>
              <w:t>TIE</w:t>
            </w:r>
            <w:r w:rsidRPr="00DD754C">
              <w:rPr>
                <w:rFonts w:ascii="Times New Roman" w:hAnsi="Times New Roman" w:cs="Times New Roman"/>
                <w:b/>
                <w:sz w:val="20"/>
                <w:szCs w:val="20"/>
                <w:lang w:val="kk-KZ"/>
              </w:rPr>
              <w:t xml:space="preserve"> </w:t>
            </w:r>
            <w:r w:rsidRPr="00DD754C">
              <w:rPr>
                <w:rFonts w:ascii="Times New Roman" w:hAnsi="Times New Roman" w:cs="Times New Roman"/>
                <w:b/>
                <w:sz w:val="20"/>
                <w:szCs w:val="20"/>
                <w:lang w:val="de-AT"/>
              </w:rPr>
              <w:t xml:space="preserve">3 </w:t>
            </w:r>
            <w:r w:rsidR="00DD754C" w:rsidRPr="00DD754C">
              <w:rPr>
                <w:rFonts w:ascii="Times New Roman" w:hAnsi="Times New Roman" w:cs="Times New Roman"/>
                <w:sz w:val="20"/>
                <w:szCs w:val="20"/>
                <w:shd w:val="clear" w:color="auto" w:fill="FFFFFF"/>
                <w:lang w:val="de-DE"/>
              </w:rPr>
              <w:t>Présenter la situation d’un pays</w:t>
            </w:r>
            <w:r w:rsidR="00DD754C" w:rsidRPr="00DD754C">
              <w:rPr>
                <w:rFonts w:ascii="Times New Roman" w:hAnsi="Times New Roman" w:cs="Times New Roman"/>
                <w:sz w:val="20"/>
                <w:szCs w:val="20"/>
                <w:lang w:val="fr-FR"/>
              </w:rPr>
              <w:t xml:space="preserve"> </w:t>
            </w:r>
            <w:hyperlink r:id="rId17" w:history="1">
              <w:r w:rsidR="00DD754C" w:rsidRPr="00DD754C">
                <w:rPr>
                  <w:rStyle w:val="a5"/>
                  <w:rFonts w:ascii="Times New Roman" w:hAnsi="Times New Roman" w:cs="Times New Roman"/>
                  <w:sz w:val="20"/>
                  <w:szCs w:val="20"/>
                  <w:shd w:val="clear" w:color="auto" w:fill="FFFFFF"/>
                  <w:lang w:val="de-DE"/>
                </w:rPr>
                <w:t>https://www.lefrancaisdesaffaires.fr/wp-content/uploads/2019/06/RI_12_A2-B1_Etudiant-1.pdf</w:t>
              </w:r>
            </w:hyperlink>
          </w:p>
          <w:p w14:paraId="5FEC5F25" w14:textId="77777777" w:rsidR="003E1115" w:rsidRPr="00DD754C" w:rsidRDefault="003E1115" w:rsidP="003E1115">
            <w:pPr>
              <w:tabs>
                <w:tab w:val="left" w:pos="1276"/>
              </w:tabs>
              <w:rPr>
                <w:rFonts w:ascii="Times New Roman" w:hAnsi="Times New Roman" w:cs="Times New Roman"/>
                <w:b/>
                <w:sz w:val="20"/>
                <w:szCs w:val="20"/>
                <w:lang w:val="de-AT"/>
              </w:rPr>
            </w:pPr>
          </w:p>
        </w:tc>
        <w:tc>
          <w:tcPr>
            <w:tcW w:w="671" w:type="dxa"/>
          </w:tcPr>
          <w:p w14:paraId="0A0AE716"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32</w:t>
            </w:r>
          </w:p>
        </w:tc>
        <w:tc>
          <w:tcPr>
            <w:tcW w:w="567" w:type="dxa"/>
          </w:tcPr>
          <w:p w14:paraId="5F4FE5E5"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15</w:t>
            </w:r>
          </w:p>
        </w:tc>
      </w:tr>
      <w:tr w:rsidR="003E1115" w:rsidRPr="00DD754C" w14:paraId="0588A48C" w14:textId="77777777" w:rsidTr="00DD754C">
        <w:trPr>
          <w:trHeight w:val="564"/>
        </w:trPr>
        <w:tc>
          <w:tcPr>
            <w:tcW w:w="538" w:type="dxa"/>
            <w:vMerge w:val="restart"/>
          </w:tcPr>
          <w:p w14:paraId="2C6F01C3" w14:textId="77777777" w:rsidR="003E1115" w:rsidRPr="00DD754C" w:rsidRDefault="003E1115" w:rsidP="003E1115">
            <w:pPr>
              <w:tabs>
                <w:tab w:val="left" w:pos="1276"/>
              </w:tabs>
              <w:jc w:val="center"/>
              <w:rPr>
                <w:rFonts w:ascii="Times New Roman" w:hAnsi="Times New Roman" w:cs="Times New Roman"/>
                <w:sz w:val="20"/>
                <w:szCs w:val="20"/>
              </w:rPr>
            </w:pPr>
            <w:r w:rsidRPr="00DD754C">
              <w:rPr>
                <w:rFonts w:ascii="Times New Roman" w:hAnsi="Times New Roman" w:cs="Times New Roman"/>
                <w:sz w:val="20"/>
                <w:szCs w:val="20"/>
              </w:rPr>
              <w:t>14</w:t>
            </w:r>
          </w:p>
        </w:tc>
        <w:tc>
          <w:tcPr>
            <w:tcW w:w="8543" w:type="dxa"/>
          </w:tcPr>
          <w:p w14:paraId="400FD65B" w14:textId="77777777" w:rsidR="00DD754C" w:rsidRPr="00DD754C" w:rsidRDefault="003E1115" w:rsidP="00DD754C">
            <w:pPr>
              <w:jc w:val="both"/>
              <w:rPr>
                <w:rFonts w:ascii="Times New Roman" w:hAnsi="Times New Roman" w:cs="Times New Roman"/>
                <w:sz w:val="20"/>
                <w:szCs w:val="20"/>
                <w:lang w:val="de-DE"/>
              </w:rPr>
            </w:pPr>
            <w:r w:rsidRPr="00DD754C">
              <w:rPr>
                <w:rFonts w:ascii="Times New Roman" w:hAnsi="Times New Roman" w:cs="Times New Roman"/>
                <w:b/>
                <w:sz w:val="20"/>
                <w:szCs w:val="20"/>
                <w:lang w:val="fr-FR"/>
              </w:rPr>
              <w:t>TP</w:t>
            </w:r>
            <w:r w:rsidRPr="00DD754C">
              <w:rPr>
                <w:rFonts w:ascii="Times New Roman" w:hAnsi="Times New Roman" w:cs="Times New Roman"/>
                <w:b/>
                <w:sz w:val="20"/>
                <w:szCs w:val="20"/>
                <w:lang w:val="de-DE"/>
              </w:rPr>
              <w:t xml:space="preserve"> 14</w:t>
            </w:r>
            <w:r w:rsidRPr="00DD754C">
              <w:rPr>
                <w:rFonts w:ascii="Times New Roman" w:hAnsi="Times New Roman" w:cs="Times New Roman"/>
                <w:sz w:val="20"/>
                <w:szCs w:val="20"/>
                <w:lang w:val="de-DE"/>
              </w:rPr>
              <w:t xml:space="preserve">: </w:t>
            </w:r>
            <w:r w:rsidR="00DD754C" w:rsidRPr="00DD754C">
              <w:rPr>
                <w:rFonts w:ascii="Times New Roman" w:hAnsi="Times New Roman" w:cs="Times New Roman"/>
                <w:sz w:val="20"/>
                <w:szCs w:val="20"/>
                <w:lang w:val="de-DE"/>
              </w:rPr>
              <w:t>Mettons tout sur la table et discutons! Présenter des objectifs ou des tâches. Préciser le contexte. Présenter, argumenter une situation dans un pays. Exposé des motifs et tour de table: ouvrir une réunion, justifier un choix, articuler un raisonnement, prendre la parole, garder la parole.</w:t>
            </w:r>
          </w:p>
          <w:p w14:paraId="3A9F288A" w14:textId="77777777" w:rsidR="00DD754C" w:rsidRPr="00DD754C" w:rsidRDefault="00DD754C" w:rsidP="00DD754C">
            <w:pPr>
              <w:jc w:val="both"/>
              <w:rPr>
                <w:rFonts w:ascii="Times New Roman" w:hAnsi="Times New Roman" w:cs="Times New Roman"/>
                <w:sz w:val="20"/>
                <w:szCs w:val="20"/>
                <w:lang w:val="de-DE"/>
              </w:rPr>
            </w:pPr>
            <w:r w:rsidRPr="00DD754C">
              <w:rPr>
                <w:rFonts w:ascii="Times New Roman" w:hAnsi="Times New Roman" w:cs="Times New Roman"/>
                <w:sz w:val="20"/>
                <w:szCs w:val="20"/>
                <w:lang w:val="de-DE"/>
              </w:rPr>
              <w:t>Vocabulaire: attitudes d’interlocuteurs, caractériser des situations; Verbes et expressions pour protester, menacer.</w:t>
            </w:r>
          </w:p>
          <w:p w14:paraId="06E31AEA" w14:textId="77777777" w:rsidR="00DD754C" w:rsidRPr="00DD754C" w:rsidRDefault="00DD754C" w:rsidP="00DD754C">
            <w:pPr>
              <w:jc w:val="both"/>
              <w:rPr>
                <w:rFonts w:ascii="Times New Roman" w:hAnsi="Times New Roman" w:cs="Times New Roman"/>
                <w:sz w:val="20"/>
                <w:szCs w:val="20"/>
                <w:shd w:val="clear" w:color="auto" w:fill="FFFFFF"/>
                <w:lang w:val="de-DE"/>
              </w:rPr>
            </w:pPr>
            <w:r w:rsidRPr="00DD754C">
              <w:rPr>
                <w:rFonts w:ascii="Times New Roman" w:hAnsi="Times New Roman" w:cs="Times New Roman"/>
                <w:sz w:val="20"/>
                <w:szCs w:val="20"/>
                <w:lang w:val="de-DE"/>
              </w:rPr>
              <w:t xml:space="preserve">Grammaire: Révision de l’emploi du subjonctif présent, passé; passé composé de l’indicatif. </w:t>
            </w:r>
          </w:p>
          <w:p w14:paraId="39A37393" w14:textId="0C6967FD" w:rsidR="003E1115" w:rsidRPr="00DD754C" w:rsidRDefault="003E1115" w:rsidP="003E1115">
            <w:pPr>
              <w:tabs>
                <w:tab w:val="left" w:pos="1276"/>
              </w:tabs>
              <w:rPr>
                <w:rFonts w:ascii="Times New Roman" w:hAnsi="Times New Roman" w:cs="Times New Roman"/>
                <w:sz w:val="20"/>
                <w:szCs w:val="20"/>
                <w:lang w:val="de-DE"/>
              </w:rPr>
            </w:pPr>
          </w:p>
        </w:tc>
        <w:tc>
          <w:tcPr>
            <w:tcW w:w="671" w:type="dxa"/>
          </w:tcPr>
          <w:p w14:paraId="4E95B128"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3</w:t>
            </w:r>
          </w:p>
        </w:tc>
        <w:tc>
          <w:tcPr>
            <w:tcW w:w="567" w:type="dxa"/>
          </w:tcPr>
          <w:p w14:paraId="5FBA34CE"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8</w:t>
            </w:r>
          </w:p>
        </w:tc>
      </w:tr>
      <w:tr w:rsidR="003E1115" w:rsidRPr="00DD754C" w14:paraId="72DAB56E" w14:textId="77777777" w:rsidTr="00DD754C">
        <w:tc>
          <w:tcPr>
            <w:tcW w:w="538" w:type="dxa"/>
            <w:vMerge/>
          </w:tcPr>
          <w:p w14:paraId="661D3CF0" w14:textId="77777777" w:rsidR="003E1115" w:rsidRPr="00DD754C" w:rsidRDefault="003E1115" w:rsidP="003E1115">
            <w:pPr>
              <w:tabs>
                <w:tab w:val="left" w:pos="1276"/>
              </w:tabs>
              <w:jc w:val="center"/>
              <w:rPr>
                <w:rFonts w:ascii="Times New Roman" w:hAnsi="Times New Roman" w:cs="Times New Roman"/>
                <w:b/>
                <w:sz w:val="20"/>
                <w:szCs w:val="20"/>
              </w:rPr>
            </w:pPr>
          </w:p>
        </w:tc>
        <w:tc>
          <w:tcPr>
            <w:tcW w:w="8543" w:type="dxa"/>
          </w:tcPr>
          <w:p w14:paraId="45235845" w14:textId="24098236" w:rsidR="003E1115" w:rsidRPr="00DD754C" w:rsidRDefault="00DD754C" w:rsidP="003E1115">
            <w:pPr>
              <w:jc w:val="both"/>
              <w:rPr>
                <w:rFonts w:ascii="Times New Roman" w:hAnsi="Times New Roman" w:cs="Times New Roman"/>
                <w:sz w:val="20"/>
                <w:szCs w:val="20"/>
                <w:lang w:val="fr-FR"/>
              </w:rPr>
            </w:pPr>
            <w:r w:rsidRPr="00DD754C">
              <w:rPr>
                <w:rFonts w:ascii="Times New Roman" w:hAnsi="Times New Roman" w:cs="Times New Roman"/>
                <w:b/>
                <w:sz w:val="20"/>
                <w:szCs w:val="20"/>
                <w:lang w:val="fr-FR"/>
              </w:rPr>
              <w:t xml:space="preserve">TIEP </w:t>
            </w:r>
            <w:r w:rsidR="003E1115" w:rsidRPr="00DD754C">
              <w:rPr>
                <w:rFonts w:ascii="Times New Roman" w:hAnsi="Times New Roman" w:cs="Times New Roman"/>
                <w:b/>
                <w:sz w:val="20"/>
                <w:szCs w:val="20"/>
                <w:lang w:val="fr-FR"/>
              </w:rPr>
              <w:t xml:space="preserve">6. </w:t>
            </w:r>
            <w:r w:rsidRPr="00DD754C">
              <w:rPr>
                <w:rFonts w:ascii="Times New Roman" w:hAnsi="Times New Roman" w:cs="Times New Roman"/>
                <w:sz w:val="20"/>
                <w:szCs w:val="20"/>
                <w:lang w:val="de-AT"/>
              </w:rPr>
              <w:t>Organiser une r</w:t>
            </w:r>
            <w:r w:rsidRPr="00DD754C">
              <w:rPr>
                <w:rFonts w:ascii="Times New Roman" w:hAnsi="Times New Roman" w:cs="Times New Roman"/>
                <w:sz w:val="20"/>
                <w:szCs w:val="20"/>
                <w:lang w:val="fr-FR"/>
              </w:rPr>
              <w:t>éunion d’affaires ( choisir le thème, dresser l’ordre du jour, déroulement de la réunion)</w:t>
            </w:r>
          </w:p>
        </w:tc>
        <w:tc>
          <w:tcPr>
            <w:tcW w:w="671" w:type="dxa"/>
          </w:tcPr>
          <w:p w14:paraId="77FE28AD"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1</w:t>
            </w:r>
          </w:p>
        </w:tc>
        <w:tc>
          <w:tcPr>
            <w:tcW w:w="567" w:type="dxa"/>
          </w:tcPr>
          <w:p w14:paraId="6C6B7E57"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2</w:t>
            </w:r>
          </w:p>
        </w:tc>
      </w:tr>
      <w:tr w:rsidR="003E1115" w:rsidRPr="00DD754C" w14:paraId="0CE65D51" w14:textId="77777777" w:rsidTr="00DD754C">
        <w:trPr>
          <w:trHeight w:val="367"/>
        </w:trPr>
        <w:tc>
          <w:tcPr>
            <w:tcW w:w="538" w:type="dxa"/>
            <w:vMerge w:val="restart"/>
          </w:tcPr>
          <w:p w14:paraId="4B6F3778" w14:textId="77777777" w:rsidR="003E1115" w:rsidRPr="00DD754C" w:rsidRDefault="003E1115" w:rsidP="003E1115">
            <w:pPr>
              <w:tabs>
                <w:tab w:val="left" w:pos="1276"/>
              </w:tabs>
              <w:jc w:val="center"/>
              <w:rPr>
                <w:rFonts w:ascii="Times New Roman" w:hAnsi="Times New Roman" w:cs="Times New Roman"/>
                <w:b/>
                <w:sz w:val="20"/>
                <w:szCs w:val="20"/>
              </w:rPr>
            </w:pPr>
            <w:r w:rsidRPr="00DD754C">
              <w:rPr>
                <w:rFonts w:ascii="Times New Roman" w:hAnsi="Times New Roman" w:cs="Times New Roman"/>
                <w:b/>
                <w:sz w:val="20"/>
                <w:szCs w:val="20"/>
              </w:rPr>
              <w:t>15</w:t>
            </w:r>
          </w:p>
        </w:tc>
        <w:tc>
          <w:tcPr>
            <w:tcW w:w="8543" w:type="dxa"/>
          </w:tcPr>
          <w:p w14:paraId="51072CC4" w14:textId="77777777" w:rsidR="00DD754C" w:rsidRPr="00DD754C" w:rsidRDefault="00DD754C" w:rsidP="00DD754C">
            <w:pPr>
              <w:rPr>
                <w:rFonts w:ascii="Times New Roman" w:hAnsi="Times New Roman" w:cs="Times New Roman"/>
                <w:sz w:val="20"/>
                <w:szCs w:val="20"/>
                <w:shd w:val="clear" w:color="auto" w:fill="FFFFFF"/>
                <w:lang w:val="de-AT"/>
              </w:rPr>
            </w:pPr>
            <w:r w:rsidRPr="00DD754C">
              <w:rPr>
                <w:rFonts w:ascii="Times New Roman" w:hAnsi="Times New Roman" w:cs="Times New Roman"/>
                <w:b/>
                <w:sz w:val="20"/>
                <w:szCs w:val="20"/>
                <w:lang w:val="fr-FR"/>
              </w:rPr>
              <w:t>TP</w:t>
            </w:r>
            <w:r w:rsidR="003E1115" w:rsidRPr="00DD754C">
              <w:rPr>
                <w:rFonts w:ascii="Times New Roman" w:hAnsi="Times New Roman" w:cs="Times New Roman"/>
                <w:b/>
                <w:sz w:val="20"/>
                <w:szCs w:val="20"/>
                <w:lang w:val="de-AT"/>
              </w:rPr>
              <w:t xml:space="preserve"> 15</w:t>
            </w:r>
            <w:r w:rsidR="003E1115" w:rsidRPr="00DD754C">
              <w:rPr>
                <w:rFonts w:ascii="Times New Roman" w:hAnsi="Times New Roman" w:cs="Times New Roman"/>
                <w:sz w:val="20"/>
                <w:szCs w:val="20"/>
                <w:lang w:val="de-AT"/>
              </w:rPr>
              <w:t xml:space="preserve">: </w:t>
            </w:r>
            <w:r w:rsidRPr="00DD754C">
              <w:rPr>
                <w:rFonts w:ascii="Times New Roman" w:hAnsi="Times New Roman" w:cs="Times New Roman"/>
                <w:sz w:val="20"/>
                <w:szCs w:val="20"/>
                <w:lang w:val="de-DE"/>
              </w:rPr>
              <w:t>Présenter des produits</w:t>
            </w:r>
            <w:r w:rsidRPr="00DD754C">
              <w:rPr>
                <w:rFonts w:ascii="Times New Roman" w:hAnsi="Times New Roman" w:cs="Times New Roman"/>
                <w:sz w:val="20"/>
                <w:szCs w:val="20"/>
                <w:shd w:val="clear" w:color="auto" w:fill="FFFFFF"/>
                <w:lang w:val="de-DE"/>
              </w:rPr>
              <w:t xml:space="preserve">.  </w:t>
            </w:r>
          </w:p>
          <w:p w14:paraId="1B4D3F9C" w14:textId="77777777" w:rsidR="00DD754C" w:rsidRPr="00DD754C" w:rsidRDefault="00DD754C" w:rsidP="00DD754C">
            <w:pPr>
              <w:jc w:val="both"/>
              <w:rPr>
                <w:rFonts w:ascii="Times New Roman" w:hAnsi="Times New Roman" w:cs="Times New Roman"/>
                <w:sz w:val="20"/>
                <w:szCs w:val="20"/>
                <w:lang w:val="fr-FR"/>
              </w:rPr>
            </w:pPr>
            <w:r w:rsidRPr="00DD754C">
              <w:rPr>
                <w:rFonts w:ascii="Times New Roman" w:hAnsi="Times New Roman" w:cs="Times New Roman"/>
                <w:sz w:val="20"/>
                <w:szCs w:val="20"/>
                <w:lang w:val="fr-FR"/>
              </w:rPr>
              <w:t xml:space="preserve">Travail avec le fichier «PRÉSENTER DES PRODUITS/ARGUMENTER/CONVAINCRE » sur l’adresse Internet : </w:t>
            </w:r>
            <w:hyperlink r:id="rId18" w:history="1">
              <w:r w:rsidRPr="00DD754C">
                <w:rPr>
                  <w:rStyle w:val="a5"/>
                  <w:rFonts w:ascii="Times New Roman" w:hAnsi="Times New Roman" w:cs="Times New Roman"/>
                  <w:sz w:val="20"/>
                  <w:szCs w:val="20"/>
                  <w:lang w:val="fr-FR"/>
                </w:rPr>
                <w:t>https://www.lefrancaisdesaffaires.fr/wp-content/uploads/2016/05/Fiche__AFFAIRES-15-002_etudiant.pdf</w:t>
              </w:r>
            </w:hyperlink>
          </w:p>
          <w:p w14:paraId="7D8E066E" w14:textId="77777777" w:rsidR="00DD754C" w:rsidRPr="00DD754C" w:rsidRDefault="00DD754C" w:rsidP="00DD754C">
            <w:pPr>
              <w:jc w:val="both"/>
              <w:rPr>
                <w:rFonts w:ascii="Times New Roman" w:hAnsi="Times New Roman" w:cs="Times New Roman"/>
                <w:sz w:val="20"/>
                <w:szCs w:val="20"/>
                <w:lang w:val="fr-FR"/>
              </w:rPr>
            </w:pPr>
            <w:r w:rsidRPr="00DD754C">
              <w:rPr>
                <w:rFonts w:ascii="Times New Roman" w:hAnsi="Times New Roman" w:cs="Times New Roman"/>
                <w:sz w:val="20"/>
                <w:szCs w:val="20"/>
                <w:lang w:val="fr-FR"/>
              </w:rPr>
              <w:t>Travail avec le document audio « </w:t>
            </w:r>
            <w:r w:rsidRPr="00DD754C">
              <w:rPr>
                <w:rFonts w:ascii="Times New Roman" w:hAnsi="Times New Roman" w:cs="Times New Roman"/>
                <w:b/>
                <w:bCs/>
                <w:color w:val="323232"/>
                <w:sz w:val="20"/>
                <w:szCs w:val="20"/>
                <w:shd w:val="clear" w:color="auto" w:fill="FFFFFF"/>
                <w:lang w:val="fr-FR"/>
              </w:rPr>
              <w:t>Présenter des produits connectés »</w:t>
            </w:r>
          </w:p>
          <w:p w14:paraId="23B12021" w14:textId="1807D935" w:rsidR="003E1115" w:rsidRPr="00DD754C" w:rsidRDefault="00DD754C" w:rsidP="00DD754C">
            <w:pPr>
              <w:jc w:val="both"/>
              <w:rPr>
                <w:rFonts w:ascii="Times New Roman" w:hAnsi="Times New Roman" w:cs="Times New Roman"/>
                <w:sz w:val="20"/>
                <w:szCs w:val="20"/>
                <w:lang w:val="fr-FR"/>
              </w:rPr>
            </w:pPr>
            <w:hyperlink r:id="rId19" w:history="1">
              <w:r w:rsidRPr="00DD754C">
                <w:rPr>
                  <w:rStyle w:val="a5"/>
                  <w:rFonts w:ascii="Times New Roman" w:hAnsi="Times New Roman" w:cs="Times New Roman"/>
                  <w:sz w:val="20"/>
                  <w:szCs w:val="20"/>
                  <w:lang w:val="fr-FR"/>
                </w:rPr>
                <w:t>https://www.lefrancaisdesaffaires.fr/wp-content/uploads/2019/01/Présenter-des-produits_connecté-smartphone.mp3</w:t>
              </w:r>
            </w:hyperlink>
          </w:p>
        </w:tc>
        <w:tc>
          <w:tcPr>
            <w:tcW w:w="671" w:type="dxa"/>
          </w:tcPr>
          <w:p w14:paraId="5D2A53D9"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3</w:t>
            </w:r>
          </w:p>
        </w:tc>
        <w:tc>
          <w:tcPr>
            <w:tcW w:w="567" w:type="dxa"/>
          </w:tcPr>
          <w:p w14:paraId="3BDF9F13"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8</w:t>
            </w:r>
          </w:p>
        </w:tc>
      </w:tr>
      <w:tr w:rsidR="003E1115" w:rsidRPr="00DD754C" w14:paraId="4D66FF9F" w14:textId="77777777" w:rsidTr="00DD754C">
        <w:tc>
          <w:tcPr>
            <w:tcW w:w="538" w:type="dxa"/>
            <w:vMerge/>
          </w:tcPr>
          <w:p w14:paraId="7C96B5DA" w14:textId="77777777" w:rsidR="003E1115" w:rsidRPr="00DD754C" w:rsidRDefault="003E1115" w:rsidP="003E1115">
            <w:pPr>
              <w:tabs>
                <w:tab w:val="left" w:pos="1276"/>
              </w:tabs>
              <w:jc w:val="center"/>
              <w:rPr>
                <w:rFonts w:ascii="Times New Roman" w:hAnsi="Times New Roman" w:cs="Times New Roman"/>
                <w:b/>
                <w:sz w:val="20"/>
                <w:szCs w:val="20"/>
              </w:rPr>
            </w:pPr>
          </w:p>
        </w:tc>
        <w:tc>
          <w:tcPr>
            <w:tcW w:w="8543" w:type="dxa"/>
          </w:tcPr>
          <w:p w14:paraId="3CCB6CB3" w14:textId="73AB82A3" w:rsidR="00DD754C" w:rsidRPr="00DD754C" w:rsidRDefault="00DD754C" w:rsidP="00DD754C">
            <w:pPr>
              <w:rPr>
                <w:rFonts w:ascii="Times New Roman" w:hAnsi="Times New Roman" w:cs="Times New Roman"/>
                <w:b/>
                <w:sz w:val="20"/>
                <w:szCs w:val="20"/>
                <w:lang w:val="de-AT"/>
              </w:rPr>
            </w:pPr>
            <w:r w:rsidRPr="00DD754C">
              <w:rPr>
                <w:rFonts w:ascii="Times New Roman" w:hAnsi="Times New Roman" w:cs="Times New Roman"/>
                <w:b/>
                <w:sz w:val="20"/>
                <w:szCs w:val="20"/>
                <w:lang w:val="fr-FR"/>
              </w:rPr>
              <w:t>TIEP</w:t>
            </w:r>
            <w:r w:rsidR="003E1115" w:rsidRPr="00DD754C">
              <w:rPr>
                <w:rFonts w:ascii="Times New Roman" w:hAnsi="Times New Roman" w:cs="Times New Roman"/>
                <w:b/>
                <w:sz w:val="20"/>
                <w:szCs w:val="20"/>
                <w:lang w:val="fr-FR"/>
              </w:rPr>
              <w:t xml:space="preserve"> 7. </w:t>
            </w:r>
            <w:r w:rsidRPr="00DD754C">
              <w:rPr>
                <w:rFonts w:ascii="Times New Roman" w:hAnsi="Times New Roman" w:cs="Times New Roman"/>
                <w:sz w:val="20"/>
                <w:szCs w:val="20"/>
                <w:lang w:val="fr-FR"/>
              </w:rPr>
              <w:t>demander et donner son opinion</w:t>
            </w:r>
            <w:r w:rsidRPr="00DD754C">
              <w:rPr>
                <w:rFonts w:ascii="Times New Roman" w:hAnsi="Times New Roman" w:cs="Times New Roman"/>
                <w:b/>
                <w:sz w:val="20"/>
                <w:szCs w:val="20"/>
                <w:lang w:val="de-AT"/>
              </w:rPr>
              <w:t>.</w:t>
            </w:r>
          </w:p>
          <w:p w14:paraId="089485A7" w14:textId="39884B29" w:rsidR="003E1115" w:rsidRPr="00DD754C" w:rsidRDefault="003E1115" w:rsidP="003E1115">
            <w:pPr>
              <w:autoSpaceDE w:val="0"/>
              <w:autoSpaceDN w:val="0"/>
              <w:adjustRightInd w:val="0"/>
              <w:rPr>
                <w:rFonts w:ascii="Times New Roman" w:hAnsi="Times New Roman" w:cs="Times New Roman"/>
                <w:sz w:val="20"/>
                <w:szCs w:val="20"/>
                <w:lang w:val="fr-FR"/>
              </w:rPr>
            </w:pPr>
          </w:p>
        </w:tc>
        <w:tc>
          <w:tcPr>
            <w:tcW w:w="671" w:type="dxa"/>
          </w:tcPr>
          <w:p w14:paraId="44D81A6E"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1</w:t>
            </w:r>
          </w:p>
        </w:tc>
        <w:tc>
          <w:tcPr>
            <w:tcW w:w="567" w:type="dxa"/>
          </w:tcPr>
          <w:p w14:paraId="317AC1BB" w14:textId="77777777" w:rsidR="003E1115" w:rsidRPr="00DD754C" w:rsidRDefault="003E1115" w:rsidP="003E1115">
            <w:pPr>
              <w:tabs>
                <w:tab w:val="left" w:pos="1276"/>
              </w:tabs>
              <w:jc w:val="center"/>
              <w:rPr>
                <w:rFonts w:ascii="Times New Roman" w:hAnsi="Times New Roman" w:cs="Times New Roman"/>
                <w:sz w:val="20"/>
                <w:szCs w:val="20"/>
                <w:lang w:val="de-AT"/>
              </w:rPr>
            </w:pPr>
            <w:r w:rsidRPr="00DD754C">
              <w:rPr>
                <w:rFonts w:ascii="Times New Roman" w:hAnsi="Times New Roman" w:cs="Times New Roman"/>
                <w:sz w:val="20"/>
                <w:szCs w:val="20"/>
                <w:lang w:val="de-AT"/>
              </w:rPr>
              <w:t>2</w:t>
            </w:r>
          </w:p>
        </w:tc>
      </w:tr>
      <w:tr w:rsidR="003E1115" w:rsidRPr="00DD754C" w14:paraId="48BC4E85" w14:textId="77777777" w:rsidTr="00DD754C">
        <w:tc>
          <w:tcPr>
            <w:tcW w:w="9081" w:type="dxa"/>
            <w:gridSpan w:val="2"/>
          </w:tcPr>
          <w:p w14:paraId="036944B1" w14:textId="77777777" w:rsidR="003E1115" w:rsidRPr="00DD754C" w:rsidRDefault="003E1115" w:rsidP="003E1115">
            <w:pPr>
              <w:tabs>
                <w:tab w:val="left" w:pos="1276"/>
              </w:tabs>
              <w:rPr>
                <w:rFonts w:ascii="Times New Roman" w:hAnsi="Times New Roman" w:cs="Times New Roman"/>
                <w:b/>
                <w:sz w:val="20"/>
                <w:szCs w:val="20"/>
              </w:rPr>
            </w:pPr>
            <w:r w:rsidRPr="00DD754C">
              <w:rPr>
                <w:rFonts w:ascii="Times New Roman" w:hAnsi="Times New Roman" w:cs="Times New Roman"/>
                <w:b/>
                <w:sz w:val="20"/>
                <w:szCs w:val="20"/>
                <w:lang w:val="kk-KZ"/>
              </w:rPr>
              <w:t xml:space="preserve">  </w:t>
            </w:r>
            <w:r w:rsidRPr="00DD754C">
              <w:rPr>
                <w:rFonts w:ascii="Times New Roman" w:hAnsi="Times New Roman" w:cs="Times New Roman"/>
                <w:b/>
                <w:sz w:val="20"/>
                <w:szCs w:val="20"/>
              </w:rPr>
              <w:t>РК 2</w:t>
            </w:r>
          </w:p>
        </w:tc>
        <w:tc>
          <w:tcPr>
            <w:tcW w:w="671" w:type="dxa"/>
          </w:tcPr>
          <w:p w14:paraId="787CEA2D" w14:textId="77777777" w:rsidR="003E1115" w:rsidRPr="00DD754C" w:rsidRDefault="003E1115" w:rsidP="003E1115">
            <w:pPr>
              <w:tabs>
                <w:tab w:val="left" w:pos="1276"/>
              </w:tabs>
              <w:jc w:val="center"/>
              <w:rPr>
                <w:rFonts w:ascii="Times New Roman" w:hAnsi="Times New Roman" w:cs="Times New Roman"/>
                <w:b/>
                <w:sz w:val="20"/>
                <w:szCs w:val="20"/>
              </w:rPr>
            </w:pPr>
          </w:p>
        </w:tc>
        <w:tc>
          <w:tcPr>
            <w:tcW w:w="567" w:type="dxa"/>
          </w:tcPr>
          <w:p w14:paraId="6B30C32C" w14:textId="77777777" w:rsidR="003E1115" w:rsidRPr="00DD754C" w:rsidRDefault="003E1115" w:rsidP="003E1115">
            <w:pPr>
              <w:tabs>
                <w:tab w:val="left" w:pos="1276"/>
              </w:tabs>
              <w:jc w:val="center"/>
              <w:rPr>
                <w:rFonts w:ascii="Times New Roman" w:hAnsi="Times New Roman" w:cs="Times New Roman"/>
                <w:b/>
                <w:sz w:val="20"/>
                <w:szCs w:val="20"/>
              </w:rPr>
            </w:pPr>
            <w:r w:rsidRPr="00DD754C">
              <w:rPr>
                <w:rFonts w:ascii="Times New Roman" w:hAnsi="Times New Roman" w:cs="Times New Roman"/>
                <w:b/>
                <w:sz w:val="20"/>
                <w:szCs w:val="20"/>
              </w:rPr>
              <w:t>100</w:t>
            </w:r>
          </w:p>
        </w:tc>
      </w:tr>
    </w:tbl>
    <w:p w14:paraId="24C4D11B" w14:textId="77777777" w:rsidR="003E1115" w:rsidRPr="00DD754C" w:rsidRDefault="003E1115" w:rsidP="003E1115">
      <w:pPr>
        <w:rPr>
          <w:rFonts w:ascii="Times New Roman" w:hAnsi="Times New Roman" w:cs="Times New Roman"/>
          <w:sz w:val="20"/>
          <w:szCs w:val="20"/>
        </w:rPr>
      </w:pPr>
    </w:p>
    <w:p w14:paraId="60918E7A" w14:textId="77777777" w:rsidR="006A1B09" w:rsidRDefault="003E1115" w:rsidP="003E1115">
      <w:pPr>
        <w:rPr>
          <w:rFonts w:ascii="Times New Roman" w:hAnsi="Times New Roman" w:cs="Times New Roman"/>
          <w:sz w:val="20"/>
          <w:szCs w:val="20"/>
          <w:lang w:val="kk-KZ"/>
        </w:rPr>
      </w:pPr>
      <w:r w:rsidRPr="00DD754C">
        <w:rPr>
          <w:rFonts w:ascii="Times New Roman" w:hAnsi="Times New Roman" w:cs="Times New Roman"/>
          <w:sz w:val="20"/>
          <w:szCs w:val="20"/>
          <w:lang w:val="kk-KZ"/>
        </w:rPr>
        <w:t xml:space="preserve">Декан ФМО                                                                               </w:t>
      </w:r>
      <w:r w:rsidR="00DD754C">
        <w:rPr>
          <w:rFonts w:ascii="Times New Roman" w:hAnsi="Times New Roman" w:cs="Times New Roman"/>
          <w:sz w:val="20"/>
          <w:szCs w:val="20"/>
          <w:lang w:val="kk-KZ"/>
        </w:rPr>
        <w:t xml:space="preserve">                   Жекенов Д.К.</w:t>
      </w:r>
    </w:p>
    <w:p w14:paraId="6D19DC62" w14:textId="4B13D5D5" w:rsidR="003E1115" w:rsidRPr="006A1B09" w:rsidRDefault="003E1115" w:rsidP="000629A7">
      <w:pPr>
        <w:spacing w:after="0" w:line="240" w:lineRule="auto"/>
        <w:rPr>
          <w:rFonts w:ascii="Times New Roman" w:hAnsi="Times New Roman" w:cs="Times New Roman"/>
          <w:sz w:val="20"/>
          <w:szCs w:val="20"/>
          <w:lang w:val="kk-KZ"/>
        </w:rPr>
      </w:pPr>
      <w:r w:rsidRPr="00DD754C">
        <w:rPr>
          <w:rFonts w:ascii="Times New Roman" w:hAnsi="Times New Roman" w:cs="Times New Roman"/>
          <w:sz w:val="20"/>
          <w:szCs w:val="20"/>
        </w:rPr>
        <w:t xml:space="preserve">Зав. кафедрой </w:t>
      </w:r>
    </w:p>
    <w:p w14:paraId="715908C3" w14:textId="6865D31E" w:rsidR="003E1115" w:rsidRDefault="003E1115" w:rsidP="000629A7">
      <w:pPr>
        <w:spacing w:after="0" w:line="240" w:lineRule="auto"/>
        <w:rPr>
          <w:rFonts w:ascii="Times New Roman" w:hAnsi="Times New Roman" w:cs="Times New Roman"/>
          <w:sz w:val="20"/>
          <w:szCs w:val="20"/>
        </w:rPr>
      </w:pPr>
      <w:r w:rsidRPr="00DD754C">
        <w:rPr>
          <w:rFonts w:ascii="Times New Roman" w:hAnsi="Times New Roman" w:cs="Times New Roman"/>
          <w:sz w:val="20"/>
          <w:szCs w:val="20"/>
        </w:rPr>
        <w:t>дипломатического перевода</w:t>
      </w:r>
      <w:r w:rsidRPr="00DD754C">
        <w:rPr>
          <w:rFonts w:ascii="Times New Roman" w:hAnsi="Times New Roman" w:cs="Times New Roman"/>
          <w:sz w:val="20"/>
          <w:szCs w:val="20"/>
        </w:rPr>
        <w:tab/>
        <w:t xml:space="preserve">                                                           Се</w:t>
      </w:r>
      <w:r w:rsidR="000629A7">
        <w:rPr>
          <w:rFonts w:ascii="Times New Roman" w:hAnsi="Times New Roman" w:cs="Times New Roman"/>
          <w:sz w:val="20"/>
          <w:szCs w:val="20"/>
        </w:rPr>
        <w:t>йдикенова А. С.</w:t>
      </w:r>
    </w:p>
    <w:p w14:paraId="06B7610F" w14:textId="77777777" w:rsidR="000629A7" w:rsidRPr="00DD754C" w:rsidRDefault="000629A7" w:rsidP="000629A7">
      <w:pPr>
        <w:spacing w:after="0" w:line="240" w:lineRule="auto"/>
        <w:rPr>
          <w:rFonts w:ascii="Times New Roman" w:hAnsi="Times New Roman" w:cs="Times New Roman"/>
          <w:sz w:val="20"/>
          <w:szCs w:val="20"/>
        </w:rPr>
      </w:pPr>
    </w:p>
    <w:p w14:paraId="7FB2047E" w14:textId="77777777" w:rsidR="003E1115" w:rsidRPr="00DD754C" w:rsidRDefault="003E1115" w:rsidP="003E1115">
      <w:pPr>
        <w:rPr>
          <w:rFonts w:ascii="Times New Roman" w:hAnsi="Times New Roman" w:cs="Times New Roman"/>
          <w:sz w:val="20"/>
          <w:szCs w:val="20"/>
          <w:lang w:val="kk-KZ"/>
        </w:rPr>
      </w:pPr>
      <w:r w:rsidRPr="00DD754C">
        <w:rPr>
          <w:rFonts w:ascii="Times New Roman" w:hAnsi="Times New Roman" w:cs="Times New Roman"/>
          <w:sz w:val="20"/>
          <w:szCs w:val="20"/>
          <w:lang w:val="kk-KZ"/>
        </w:rPr>
        <w:t>Лектор, и.о.доцента</w:t>
      </w:r>
      <w:r w:rsidRPr="00DD754C">
        <w:rPr>
          <w:rFonts w:ascii="Times New Roman" w:hAnsi="Times New Roman" w:cs="Times New Roman"/>
          <w:sz w:val="20"/>
          <w:szCs w:val="20"/>
        </w:rPr>
        <w:t xml:space="preserve">                                                               </w:t>
      </w:r>
      <w:r w:rsidRPr="00DD754C">
        <w:rPr>
          <w:rFonts w:ascii="Times New Roman" w:hAnsi="Times New Roman" w:cs="Times New Roman"/>
          <w:sz w:val="20"/>
          <w:szCs w:val="20"/>
          <w:lang w:val="kk-KZ"/>
        </w:rPr>
        <w:t xml:space="preserve">                    </w:t>
      </w:r>
      <w:r w:rsidRPr="00DD754C">
        <w:rPr>
          <w:rFonts w:ascii="Times New Roman" w:hAnsi="Times New Roman" w:cs="Times New Roman"/>
          <w:sz w:val="20"/>
          <w:szCs w:val="20"/>
        </w:rPr>
        <w:t xml:space="preserve">  </w:t>
      </w:r>
      <w:r w:rsidRPr="00DD754C">
        <w:rPr>
          <w:rFonts w:ascii="Times New Roman" w:hAnsi="Times New Roman" w:cs="Times New Roman"/>
          <w:sz w:val="20"/>
          <w:szCs w:val="20"/>
          <w:lang w:val="kk-KZ"/>
        </w:rPr>
        <w:t>Сейдикенова А.С.</w:t>
      </w:r>
    </w:p>
    <w:sectPr w:rsidR="003E1115" w:rsidRPr="00DD754C" w:rsidSect="006D13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45051"/>
    <w:multiLevelType w:val="hybridMultilevel"/>
    <w:tmpl w:val="27AEA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D566AD5"/>
    <w:multiLevelType w:val="hybridMultilevel"/>
    <w:tmpl w:val="D3F4F6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5B8"/>
    <w:rsid w:val="00000589"/>
    <w:rsid w:val="00004A09"/>
    <w:rsid w:val="00013D74"/>
    <w:rsid w:val="00024097"/>
    <w:rsid w:val="0003586A"/>
    <w:rsid w:val="000365F2"/>
    <w:rsid w:val="00056696"/>
    <w:rsid w:val="00057147"/>
    <w:rsid w:val="000629A7"/>
    <w:rsid w:val="0006599D"/>
    <w:rsid w:val="0008145E"/>
    <w:rsid w:val="00081FC3"/>
    <w:rsid w:val="0008545D"/>
    <w:rsid w:val="000B406C"/>
    <w:rsid w:val="000C1740"/>
    <w:rsid w:val="000C3928"/>
    <w:rsid w:val="000C4DE8"/>
    <w:rsid w:val="000E11A5"/>
    <w:rsid w:val="000F1393"/>
    <w:rsid w:val="000F2ACF"/>
    <w:rsid w:val="001176B4"/>
    <w:rsid w:val="00141CDF"/>
    <w:rsid w:val="001426AF"/>
    <w:rsid w:val="00145C36"/>
    <w:rsid w:val="00150952"/>
    <w:rsid w:val="00151B65"/>
    <w:rsid w:val="001563DF"/>
    <w:rsid w:val="00163DD2"/>
    <w:rsid w:val="00166AC6"/>
    <w:rsid w:val="0018175D"/>
    <w:rsid w:val="00182E94"/>
    <w:rsid w:val="00190751"/>
    <w:rsid w:val="0019086E"/>
    <w:rsid w:val="00195F98"/>
    <w:rsid w:val="001A7429"/>
    <w:rsid w:val="001B2811"/>
    <w:rsid w:val="001B65A4"/>
    <w:rsid w:val="001C1CF0"/>
    <w:rsid w:val="001C36E2"/>
    <w:rsid w:val="001D1383"/>
    <w:rsid w:val="001D273A"/>
    <w:rsid w:val="001D5B06"/>
    <w:rsid w:val="001F03E6"/>
    <w:rsid w:val="001F3CA5"/>
    <w:rsid w:val="0021505C"/>
    <w:rsid w:val="00224BAB"/>
    <w:rsid w:val="00234738"/>
    <w:rsid w:val="00235AA2"/>
    <w:rsid w:val="00241C3B"/>
    <w:rsid w:val="00267002"/>
    <w:rsid w:val="00271FCC"/>
    <w:rsid w:val="0027465A"/>
    <w:rsid w:val="00283411"/>
    <w:rsid w:val="00283FF8"/>
    <w:rsid w:val="002874D1"/>
    <w:rsid w:val="00287F6A"/>
    <w:rsid w:val="00290991"/>
    <w:rsid w:val="002A4B8B"/>
    <w:rsid w:val="002A61A5"/>
    <w:rsid w:val="002B2470"/>
    <w:rsid w:val="002D5BD9"/>
    <w:rsid w:val="002E30B8"/>
    <w:rsid w:val="002F717D"/>
    <w:rsid w:val="0031370D"/>
    <w:rsid w:val="00314B07"/>
    <w:rsid w:val="0031736C"/>
    <w:rsid w:val="00320B80"/>
    <w:rsid w:val="003322BB"/>
    <w:rsid w:val="00335708"/>
    <w:rsid w:val="003366D0"/>
    <w:rsid w:val="00341BC6"/>
    <w:rsid w:val="00343343"/>
    <w:rsid w:val="0035453C"/>
    <w:rsid w:val="003614A0"/>
    <w:rsid w:val="003852E1"/>
    <w:rsid w:val="003A63E3"/>
    <w:rsid w:val="003B6587"/>
    <w:rsid w:val="003B7EC6"/>
    <w:rsid w:val="003C3E42"/>
    <w:rsid w:val="003C5A98"/>
    <w:rsid w:val="003D4230"/>
    <w:rsid w:val="003D6837"/>
    <w:rsid w:val="003E1115"/>
    <w:rsid w:val="003E4DA3"/>
    <w:rsid w:val="003E65ED"/>
    <w:rsid w:val="00400C3B"/>
    <w:rsid w:val="00426FE5"/>
    <w:rsid w:val="0043387E"/>
    <w:rsid w:val="00443255"/>
    <w:rsid w:val="0044458D"/>
    <w:rsid w:val="00445600"/>
    <w:rsid w:val="00446AF5"/>
    <w:rsid w:val="0044722E"/>
    <w:rsid w:val="00453CB7"/>
    <w:rsid w:val="00455866"/>
    <w:rsid w:val="00460CF3"/>
    <w:rsid w:val="00461FDE"/>
    <w:rsid w:val="0046768A"/>
    <w:rsid w:val="00497139"/>
    <w:rsid w:val="004A4220"/>
    <w:rsid w:val="004B7C5A"/>
    <w:rsid w:val="004C1A28"/>
    <w:rsid w:val="004C2BE3"/>
    <w:rsid w:val="004D22CE"/>
    <w:rsid w:val="00541D85"/>
    <w:rsid w:val="00546116"/>
    <w:rsid w:val="005671D4"/>
    <w:rsid w:val="00574532"/>
    <w:rsid w:val="00575A0A"/>
    <w:rsid w:val="00581303"/>
    <w:rsid w:val="0058543B"/>
    <w:rsid w:val="00595AF8"/>
    <w:rsid w:val="005A0A66"/>
    <w:rsid w:val="005B6A18"/>
    <w:rsid w:val="005C2AD9"/>
    <w:rsid w:val="005D1932"/>
    <w:rsid w:val="005D1C8D"/>
    <w:rsid w:val="005D2294"/>
    <w:rsid w:val="005E15B8"/>
    <w:rsid w:val="006053F3"/>
    <w:rsid w:val="0061388D"/>
    <w:rsid w:val="00616A01"/>
    <w:rsid w:val="00627674"/>
    <w:rsid w:val="00633799"/>
    <w:rsid w:val="006434BE"/>
    <w:rsid w:val="006477A0"/>
    <w:rsid w:val="006508B5"/>
    <w:rsid w:val="00664000"/>
    <w:rsid w:val="00665B12"/>
    <w:rsid w:val="00666D80"/>
    <w:rsid w:val="00672889"/>
    <w:rsid w:val="00676019"/>
    <w:rsid w:val="00685A30"/>
    <w:rsid w:val="00693A61"/>
    <w:rsid w:val="006A1B09"/>
    <w:rsid w:val="006A4C6C"/>
    <w:rsid w:val="006D1319"/>
    <w:rsid w:val="006D36F7"/>
    <w:rsid w:val="006E001A"/>
    <w:rsid w:val="006F3E20"/>
    <w:rsid w:val="007277E0"/>
    <w:rsid w:val="00730467"/>
    <w:rsid w:val="00735F6D"/>
    <w:rsid w:val="00750FF2"/>
    <w:rsid w:val="00757258"/>
    <w:rsid w:val="00773406"/>
    <w:rsid w:val="00774A51"/>
    <w:rsid w:val="00787855"/>
    <w:rsid w:val="00793CF8"/>
    <w:rsid w:val="007A0CB0"/>
    <w:rsid w:val="007A49FE"/>
    <w:rsid w:val="007A778D"/>
    <w:rsid w:val="007B1B69"/>
    <w:rsid w:val="007B2A4C"/>
    <w:rsid w:val="007C03B0"/>
    <w:rsid w:val="007C7781"/>
    <w:rsid w:val="007D4425"/>
    <w:rsid w:val="007F0CD2"/>
    <w:rsid w:val="007F3054"/>
    <w:rsid w:val="007F59F8"/>
    <w:rsid w:val="007F648C"/>
    <w:rsid w:val="00804E8A"/>
    <w:rsid w:val="008061C8"/>
    <w:rsid w:val="0080705A"/>
    <w:rsid w:val="008166D5"/>
    <w:rsid w:val="00836D23"/>
    <w:rsid w:val="00855CC7"/>
    <w:rsid w:val="0086785F"/>
    <w:rsid w:val="00875E1E"/>
    <w:rsid w:val="00891A0D"/>
    <w:rsid w:val="00896F0F"/>
    <w:rsid w:val="008A4EC2"/>
    <w:rsid w:val="008A5E11"/>
    <w:rsid w:val="008A7D85"/>
    <w:rsid w:val="008B1722"/>
    <w:rsid w:val="008B2474"/>
    <w:rsid w:val="008B336F"/>
    <w:rsid w:val="008B7AE2"/>
    <w:rsid w:val="008C31B3"/>
    <w:rsid w:val="008C494E"/>
    <w:rsid w:val="008C61C7"/>
    <w:rsid w:val="008D2CD6"/>
    <w:rsid w:val="008D3F34"/>
    <w:rsid w:val="008E5DEA"/>
    <w:rsid w:val="008E7D4A"/>
    <w:rsid w:val="008F516F"/>
    <w:rsid w:val="009125A1"/>
    <w:rsid w:val="00914EF7"/>
    <w:rsid w:val="0092086A"/>
    <w:rsid w:val="00934D03"/>
    <w:rsid w:val="009365AE"/>
    <w:rsid w:val="009377FD"/>
    <w:rsid w:val="009469DC"/>
    <w:rsid w:val="00953F61"/>
    <w:rsid w:val="00954AF8"/>
    <w:rsid w:val="00960948"/>
    <w:rsid w:val="00961B13"/>
    <w:rsid w:val="0096319B"/>
    <w:rsid w:val="0098042C"/>
    <w:rsid w:val="0098150F"/>
    <w:rsid w:val="00982135"/>
    <w:rsid w:val="009839BB"/>
    <w:rsid w:val="00985D9F"/>
    <w:rsid w:val="009868BB"/>
    <w:rsid w:val="00986D57"/>
    <w:rsid w:val="00991C80"/>
    <w:rsid w:val="00996108"/>
    <w:rsid w:val="009A3DDD"/>
    <w:rsid w:val="009B03A1"/>
    <w:rsid w:val="009B1010"/>
    <w:rsid w:val="009C2356"/>
    <w:rsid w:val="009E3E0C"/>
    <w:rsid w:val="009E4420"/>
    <w:rsid w:val="009F4077"/>
    <w:rsid w:val="009F7F07"/>
    <w:rsid w:val="00A12B69"/>
    <w:rsid w:val="00A136F9"/>
    <w:rsid w:val="00A3388D"/>
    <w:rsid w:val="00A33EFC"/>
    <w:rsid w:val="00A45ABA"/>
    <w:rsid w:val="00A46F8D"/>
    <w:rsid w:val="00A62D4B"/>
    <w:rsid w:val="00A63D2B"/>
    <w:rsid w:val="00A709F0"/>
    <w:rsid w:val="00A75594"/>
    <w:rsid w:val="00A82474"/>
    <w:rsid w:val="00A83F9A"/>
    <w:rsid w:val="00A85A51"/>
    <w:rsid w:val="00A911C9"/>
    <w:rsid w:val="00AB4CCB"/>
    <w:rsid w:val="00AC5BC6"/>
    <w:rsid w:val="00AD053F"/>
    <w:rsid w:val="00AD6236"/>
    <w:rsid w:val="00AE7C0F"/>
    <w:rsid w:val="00B2473A"/>
    <w:rsid w:val="00B401C3"/>
    <w:rsid w:val="00B41DB0"/>
    <w:rsid w:val="00B47991"/>
    <w:rsid w:val="00B544CB"/>
    <w:rsid w:val="00B77F43"/>
    <w:rsid w:val="00B9786F"/>
    <w:rsid w:val="00B97DD0"/>
    <w:rsid w:val="00BB42B5"/>
    <w:rsid w:val="00BB615F"/>
    <w:rsid w:val="00BC46F1"/>
    <w:rsid w:val="00BC64DC"/>
    <w:rsid w:val="00BD40EE"/>
    <w:rsid w:val="00BE4BAD"/>
    <w:rsid w:val="00C0020B"/>
    <w:rsid w:val="00C14CC6"/>
    <w:rsid w:val="00C15A3B"/>
    <w:rsid w:val="00C23034"/>
    <w:rsid w:val="00C24B6B"/>
    <w:rsid w:val="00C26967"/>
    <w:rsid w:val="00C5172E"/>
    <w:rsid w:val="00C53EB3"/>
    <w:rsid w:val="00C6547A"/>
    <w:rsid w:val="00C66AE0"/>
    <w:rsid w:val="00C75C8C"/>
    <w:rsid w:val="00C86CB2"/>
    <w:rsid w:val="00C944B5"/>
    <w:rsid w:val="00CA22E3"/>
    <w:rsid w:val="00CA6414"/>
    <w:rsid w:val="00CB411F"/>
    <w:rsid w:val="00CB45F1"/>
    <w:rsid w:val="00CC5214"/>
    <w:rsid w:val="00CC7550"/>
    <w:rsid w:val="00CD1E6E"/>
    <w:rsid w:val="00D10369"/>
    <w:rsid w:val="00D23E75"/>
    <w:rsid w:val="00D3081F"/>
    <w:rsid w:val="00D35D14"/>
    <w:rsid w:val="00D42902"/>
    <w:rsid w:val="00D43129"/>
    <w:rsid w:val="00D53B87"/>
    <w:rsid w:val="00D545CF"/>
    <w:rsid w:val="00D879A4"/>
    <w:rsid w:val="00DB1E40"/>
    <w:rsid w:val="00DB49B7"/>
    <w:rsid w:val="00DC1BB9"/>
    <w:rsid w:val="00DC23E7"/>
    <w:rsid w:val="00DC58AD"/>
    <w:rsid w:val="00DD754C"/>
    <w:rsid w:val="00DF556E"/>
    <w:rsid w:val="00DF5BB1"/>
    <w:rsid w:val="00E03FF0"/>
    <w:rsid w:val="00E07945"/>
    <w:rsid w:val="00E12D9A"/>
    <w:rsid w:val="00E30A51"/>
    <w:rsid w:val="00E33564"/>
    <w:rsid w:val="00E35405"/>
    <w:rsid w:val="00E41239"/>
    <w:rsid w:val="00E44BF9"/>
    <w:rsid w:val="00E52182"/>
    <w:rsid w:val="00E54679"/>
    <w:rsid w:val="00E56117"/>
    <w:rsid w:val="00E651CB"/>
    <w:rsid w:val="00E66F46"/>
    <w:rsid w:val="00E711A6"/>
    <w:rsid w:val="00E82978"/>
    <w:rsid w:val="00E843C7"/>
    <w:rsid w:val="00E86879"/>
    <w:rsid w:val="00EA340E"/>
    <w:rsid w:val="00EB2063"/>
    <w:rsid w:val="00EB3CED"/>
    <w:rsid w:val="00EC363C"/>
    <w:rsid w:val="00ED71D5"/>
    <w:rsid w:val="00EE6B9C"/>
    <w:rsid w:val="00EF2AC1"/>
    <w:rsid w:val="00F000EA"/>
    <w:rsid w:val="00F17DC0"/>
    <w:rsid w:val="00F2507C"/>
    <w:rsid w:val="00F26A0B"/>
    <w:rsid w:val="00F37C4C"/>
    <w:rsid w:val="00F41955"/>
    <w:rsid w:val="00F46000"/>
    <w:rsid w:val="00F526F0"/>
    <w:rsid w:val="00F541D0"/>
    <w:rsid w:val="00F555EB"/>
    <w:rsid w:val="00F57C56"/>
    <w:rsid w:val="00F60C04"/>
    <w:rsid w:val="00F7595E"/>
    <w:rsid w:val="00F77D36"/>
    <w:rsid w:val="00F8022D"/>
    <w:rsid w:val="00F81DAF"/>
    <w:rsid w:val="00F856F3"/>
    <w:rsid w:val="00FA1E5A"/>
    <w:rsid w:val="00FA323C"/>
    <w:rsid w:val="00FA5FD2"/>
    <w:rsid w:val="00FA79F2"/>
    <w:rsid w:val="00FA7CBD"/>
    <w:rsid w:val="00FB36B9"/>
    <w:rsid w:val="00FC22E5"/>
    <w:rsid w:val="00FD0ED0"/>
    <w:rsid w:val="00FD2DEB"/>
    <w:rsid w:val="00FE351A"/>
    <w:rsid w:val="00FF5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3614F"/>
  <w15:docId w15:val="{B196CE18-6D51-4B4E-978D-95023EB3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AC6"/>
  </w:style>
  <w:style w:type="paragraph" w:styleId="1">
    <w:name w:val="heading 1"/>
    <w:basedOn w:val="a"/>
    <w:next w:val="a"/>
    <w:link w:val="10"/>
    <w:qFormat/>
    <w:rsid w:val="00FE351A"/>
    <w:pPr>
      <w:keepNext/>
      <w:tabs>
        <w:tab w:val="left" w:pos="720"/>
      </w:tabs>
      <w:spacing w:after="0" w:line="240" w:lineRule="auto"/>
      <w:jc w:val="center"/>
      <w:outlineLvl w:val="0"/>
    </w:pPr>
    <w:rPr>
      <w:rFonts w:ascii="Times New Roman" w:eastAsia="Times New Roman" w:hAnsi="Times New Roman" w:cs="Times New Roman"/>
      <w:sz w:val="28"/>
      <w:szCs w:val="20"/>
      <w:u w:val="single"/>
    </w:rPr>
  </w:style>
  <w:style w:type="paragraph" w:styleId="3">
    <w:name w:val="heading 3"/>
    <w:basedOn w:val="a"/>
    <w:next w:val="a"/>
    <w:link w:val="30"/>
    <w:uiPriority w:val="9"/>
    <w:semiHidden/>
    <w:unhideWhenUsed/>
    <w:qFormat/>
    <w:rsid w:val="008A7D8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15B8"/>
    <w:pPr>
      <w:ind w:left="720"/>
      <w:contextualSpacing/>
    </w:pPr>
  </w:style>
  <w:style w:type="table" w:styleId="a4">
    <w:name w:val="Table Grid"/>
    <w:basedOn w:val="a1"/>
    <w:uiPriority w:val="39"/>
    <w:rsid w:val="005E15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basedOn w:val="a0"/>
    <w:uiPriority w:val="99"/>
    <w:unhideWhenUsed/>
    <w:rsid w:val="00CA6414"/>
    <w:rPr>
      <w:color w:val="0000FF" w:themeColor="hyperlink"/>
      <w:u w:val="single"/>
    </w:rPr>
  </w:style>
  <w:style w:type="character" w:customStyle="1" w:styleId="shorttext">
    <w:name w:val="short_text"/>
    <w:basedOn w:val="a0"/>
    <w:rsid w:val="00CA6414"/>
  </w:style>
  <w:style w:type="paragraph" w:customStyle="1" w:styleId="Default">
    <w:name w:val="Default"/>
    <w:rsid w:val="00CA641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a"/>
    <w:rsid w:val="00CA6414"/>
    <w:pPr>
      <w:spacing w:before="100" w:beforeAutospacing="1" w:after="100" w:afterAutospacing="1" w:line="240" w:lineRule="auto"/>
      <w:ind w:left="-5"/>
    </w:pPr>
    <w:rPr>
      <w:rFonts w:ascii="Arial" w:eastAsia="Times New Roman" w:hAnsi="Arial" w:cs="Arial"/>
      <w:color w:val="383737"/>
      <w:lang w:eastAsia="ru-RU"/>
    </w:rPr>
  </w:style>
  <w:style w:type="character" w:styleId="a6">
    <w:name w:val="Strong"/>
    <w:basedOn w:val="a0"/>
    <w:uiPriority w:val="22"/>
    <w:qFormat/>
    <w:rsid w:val="00CA6414"/>
    <w:rPr>
      <w:rFonts w:cs="Times New Roman"/>
      <w:b/>
    </w:rPr>
  </w:style>
  <w:style w:type="paragraph" w:styleId="a7">
    <w:name w:val="Body Text Indent"/>
    <w:basedOn w:val="a"/>
    <w:link w:val="a8"/>
    <w:rsid w:val="00953F61"/>
    <w:pPr>
      <w:spacing w:after="0" w:line="360" w:lineRule="auto"/>
      <w:ind w:firstLine="567"/>
      <w:jc w:val="both"/>
    </w:pPr>
    <w:rPr>
      <w:rFonts w:ascii="Times New Roman" w:eastAsia="Calibri" w:hAnsi="Times New Roman" w:cs="Times New Roman"/>
      <w:sz w:val="28"/>
      <w:szCs w:val="28"/>
    </w:rPr>
  </w:style>
  <w:style w:type="character" w:customStyle="1" w:styleId="a8">
    <w:name w:val="Основной текст с отступом Знак"/>
    <w:basedOn w:val="a0"/>
    <w:link w:val="a7"/>
    <w:rsid w:val="00953F61"/>
    <w:rPr>
      <w:rFonts w:ascii="Times New Roman" w:eastAsia="Calibri" w:hAnsi="Times New Roman" w:cs="Times New Roman"/>
      <w:sz w:val="28"/>
      <w:szCs w:val="28"/>
    </w:rPr>
  </w:style>
  <w:style w:type="paragraph" w:styleId="2">
    <w:name w:val="Body Text Indent 2"/>
    <w:basedOn w:val="a"/>
    <w:link w:val="20"/>
    <w:rsid w:val="00953F61"/>
    <w:pPr>
      <w:spacing w:after="0" w:line="360" w:lineRule="auto"/>
      <w:ind w:firstLine="709"/>
      <w:jc w:val="both"/>
    </w:pPr>
    <w:rPr>
      <w:rFonts w:ascii="Times New Roman" w:eastAsia="Calibri" w:hAnsi="Times New Roman" w:cs="Times New Roman"/>
      <w:sz w:val="28"/>
      <w:szCs w:val="28"/>
    </w:rPr>
  </w:style>
  <w:style w:type="character" w:customStyle="1" w:styleId="20">
    <w:name w:val="Основной текст с отступом 2 Знак"/>
    <w:basedOn w:val="a0"/>
    <w:link w:val="2"/>
    <w:rsid w:val="00953F61"/>
    <w:rPr>
      <w:rFonts w:ascii="Times New Roman" w:eastAsia="Calibri" w:hAnsi="Times New Roman" w:cs="Times New Roman"/>
      <w:sz w:val="28"/>
      <w:szCs w:val="28"/>
    </w:rPr>
  </w:style>
  <w:style w:type="character" w:styleId="a9">
    <w:name w:val="Emphasis"/>
    <w:basedOn w:val="a0"/>
    <w:uiPriority w:val="20"/>
    <w:qFormat/>
    <w:rsid w:val="000F2ACF"/>
    <w:rPr>
      <w:i/>
      <w:iCs/>
    </w:rPr>
  </w:style>
  <w:style w:type="character" w:customStyle="1" w:styleId="s00">
    <w:name w:val="s00"/>
    <w:rsid w:val="009125A1"/>
  </w:style>
  <w:style w:type="paragraph" w:customStyle="1" w:styleId="11">
    <w:name w:val="Обычный1"/>
    <w:uiPriority w:val="99"/>
    <w:rsid w:val="009F4077"/>
    <w:pPr>
      <w:suppressAutoHyphens/>
      <w:spacing w:after="0" w:line="240" w:lineRule="auto"/>
    </w:pPr>
    <w:rPr>
      <w:rFonts w:ascii="Times New Roman" w:eastAsia="Arial" w:hAnsi="Times New Roman" w:cs="Times New Roman"/>
      <w:sz w:val="20"/>
      <w:szCs w:val="20"/>
      <w:lang w:eastAsia="ar-SA"/>
    </w:rPr>
  </w:style>
  <w:style w:type="character" w:customStyle="1" w:styleId="12">
    <w:name w:val="Неразрешенное упоминание1"/>
    <w:basedOn w:val="a0"/>
    <w:uiPriority w:val="99"/>
    <w:semiHidden/>
    <w:unhideWhenUsed/>
    <w:rsid w:val="00166AC6"/>
    <w:rPr>
      <w:color w:val="605E5C"/>
      <w:shd w:val="clear" w:color="auto" w:fill="E1DFDD"/>
    </w:rPr>
  </w:style>
  <w:style w:type="paragraph" w:styleId="aa">
    <w:name w:val="No Spacing"/>
    <w:link w:val="ab"/>
    <w:uiPriority w:val="1"/>
    <w:qFormat/>
    <w:rsid w:val="00A62D4B"/>
    <w:pPr>
      <w:spacing w:after="0" w:line="240" w:lineRule="auto"/>
    </w:pPr>
    <w:rPr>
      <w:rFonts w:ascii="Times New Roman" w:eastAsia="Times New Roman" w:hAnsi="Times New Roman" w:cs="Times New Roman"/>
      <w:sz w:val="24"/>
      <w:szCs w:val="24"/>
      <w:lang w:eastAsia="ru-RU"/>
    </w:rPr>
  </w:style>
  <w:style w:type="character" w:customStyle="1" w:styleId="ab">
    <w:name w:val="Без интервала Знак"/>
    <w:link w:val="aa"/>
    <w:uiPriority w:val="1"/>
    <w:locked/>
    <w:rsid w:val="00A62D4B"/>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FE351A"/>
    <w:rPr>
      <w:rFonts w:ascii="Times New Roman" w:eastAsia="Times New Roman" w:hAnsi="Times New Roman" w:cs="Times New Roman"/>
      <w:sz w:val="28"/>
      <w:szCs w:val="20"/>
      <w:u w:val="single"/>
    </w:rPr>
  </w:style>
  <w:style w:type="character" w:customStyle="1" w:styleId="30">
    <w:name w:val="Заголовок 3 Знак"/>
    <w:basedOn w:val="a0"/>
    <w:link w:val="3"/>
    <w:uiPriority w:val="9"/>
    <w:semiHidden/>
    <w:rsid w:val="008A7D85"/>
    <w:rPr>
      <w:rFonts w:asciiTheme="majorHAnsi" w:eastAsiaTheme="majorEastAsia" w:hAnsiTheme="majorHAnsi" w:cstheme="majorBidi"/>
      <w:color w:val="243F60" w:themeColor="accent1" w:themeShade="7F"/>
      <w:sz w:val="24"/>
      <w:szCs w:val="24"/>
    </w:rPr>
  </w:style>
  <w:style w:type="character" w:styleId="ac">
    <w:name w:val="FollowedHyperlink"/>
    <w:basedOn w:val="a0"/>
    <w:uiPriority w:val="99"/>
    <w:semiHidden/>
    <w:unhideWhenUsed/>
    <w:rsid w:val="00195F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2724">
      <w:bodyDiv w:val="1"/>
      <w:marLeft w:val="0"/>
      <w:marRight w:val="0"/>
      <w:marTop w:val="0"/>
      <w:marBottom w:val="0"/>
      <w:divBdr>
        <w:top w:val="none" w:sz="0" w:space="0" w:color="auto"/>
        <w:left w:val="none" w:sz="0" w:space="0" w:color="auto"/>
        <w:bottom w:val="none" w:sz="0" w:space="0" w:color="auto"/>
        <w:right w:val="none" w:sz="0" w:space="0" w:color="auto"/>
      </w:divBdr>
    </w:div>
    <w:div w:id="1588683853">
      <w:bodyDiv w:val="1"/>
      <w:marLeft w:val="0"/>
      <w:marRight w:val="0"/>
      <w:marTop w:val="0"/>
      <w:marBottom w:val="0"/>
      <w:divBdr>
        <w:top w:val="none" w:sz="0" w:space="0" w:color="auto"/>
        <w:left w:val="none" w:sz="0" w:space="0" w:color="auto"/>
        <w:bottom w:val="none" w:sz="0" w:space="0" w:color="auto"/>
        <w:right w:val="none" w:sz="0" w:space="0" w:color="auto"/>
      </w:divBdr>
      <w:divsChild>
        <w:div w:id="1798376283">
          <w:marLeft w:val="0"/>
          <w:marRight w:val="0"/>
          <w:marTop w:val="0"/>
          <w:marBottom w:val="0"/>
          <w:divBdr>
            <w:top w:val="none" w:sz="0" w:space="0" w:color="auto"/>
            <w:left w:val="none" w:sz="0" w:space="0" w:color="auto"/>
            <w:bottom w:val="none" w:sz="0" w:space="0" w:color="auto"/>
            <w:right w:val="none" w:sz="0" w:space="0" w:color="auto"/>
          </w:divBdr>
        </w:div>
        <w:div w:id="727218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ancaisfacile.com" TargetMode="External"/><Relationship Id="rId13" Type="http://schemas.openxmlformats.org/officeDocument/2006/relationships/hyperlink" Target="https://www.lefrancaisdesaffaires.fr/wp-content/uploads/2019/01/G&#233;rer-r&#233;servation_H&#244;tel-Champerret.mp3" TargetMode="External"/><Relationship Id="rId18" Type="http://schemas.openxmlformats.org/officeDocument/2006/relationships/hyperlink" Target="https://www.lefrancaisdesaffaires.fr/wp-content/uploads/2016/05/Fiche__AFFAIRES-15-002_etudiant.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objectifdiplomatie1.parcoursdigital.fr/" TargetMode="External"/><Relationship Id="rId12" Type="http://schemas.openxmlformats.org/officeDocument/2006/relationships/hyperlink" Target="https://www.lefrancaisdesaffaires.fr/wp-content/uploads/2019/05/HR_Fiche2_ETUDIANT_A2_Gerer_une_reservation.pdf" TargetMode="External"/><Relationship Id="rId17" Type="http://schemas.openxmlformats.org/officeDocument/2006/relationships/hyperlink" Target="https://www.lefrancaisdesaffaires.fr/wp-content/uploads/2019/06/RI_12_A2-B1_Etudiant-1.pdf" TargetMode="External"/><Relationship Id="rId2" Type="http://schemas.openxmlformats.org/officeDocument/2006/relationships/numbering" Target="numbering.xml"/><Relationship Id="rId16" Type="http://schemas.openxmlformats.org/officeDocument/2006/relationships/hyperlink" Target="https://www.lefrancaisdesaffaires.fr/wp-content/uploads/2019/05/RI_Fiche4_ETUDIANT_B1B2_Occuper_un_poste_de_diplomat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enseigner.tv5monde.com/" TargetMode="External"/><Relationship Id="rId11" Type="http://schemas.openxmlformats.org/officeDocument/2006/relationships/hyperlink" Target="https://enseigner.tv5monde.com/fiches-pedagogiques-fle/travailleurs-domestiques-les-nouveaux-esclaves" TargetMode="External"/><Relationship Id="rId5" Type="http://schemas.openxmlformats.org/officeDocument/2006/relationships/webSettings" Target="webSettings.xml"/><Relationship Id="rId15" Type="http://schemas.openxmlformats.org/officeDocument/2006/relationships/hyperlink" Target="https://www.lefrancaisdesaffaires.fr/wp-content/uploads/2019/01/G&#233;rer-r&#233;servation_H&#244;tel-Champerret.mp3" TargetMode="External"/><Relationship Id="rId10" Type="http://schemas.openxmlformats.org/officeDocument/2006/relationships/hyperlink" Target="https://www.lefrancaisdesaffaires.fr/wp-content/uploads/2020/07/Numerifos_sepr&#233;senterentretienembaucheA2_45min_apprenant_DFP.pdf" TargetMode="External"/><Relationship Id="rId19" Type="http://schemas.openxmlformats.org/officeDocument/2006/relationships/hyperlink" Target="https://www.lefrancaisdesaffaires.fr/wp-content/uploads/2019/01/Pr&#233;senter-des-produits_connect&#233;-smartphone.mp3" TargetMode="External"/><Relationship Id="rId4" Type="http://schemas.openxmlformats.org/officeDocument/2006/relationships/settings" Target="settings.xml"/><Relationship Id="rId9" Type="http://schemas.openxmlformats.org/officeDocument/2006/relationships/hyperlink" Target="https://www.lefrancaisdesaffaires.fr/professeurs/ressources/numerifos/" TargetMode="External"/><Relationship Id="rId14" Type="http://schemas.openxmlformats.org/officeDocument/2006/relationships/hyperlink" Target="https://www.lefrancaisdesaffaires.fr/wp-content/uploads/2019/05/HR_Fiche2_ETUDIANT_A2_Gerer_une_reservation.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8DE70-CB1A-4AFA-9937-D0966C56A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2347</Words>
  <Characters>15186</Characters>
  <Application>Microsoft Office Word</Application>
  <DocSecurity>0</DocSecurity>
  <Lines>1380</Lines>
  <Paragraphs>515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Алмаш</cp:lastModifiedBy>
  <cp:revision>4</cp:revision>
  <dcterms:created xsi:type="dcterms:W3CDTF">2023-01-14T09:21:00Z</dcterms:created>
  <dcterms:modified xsi:type="dcterms:W3CDTF">2023-01-14T09:22:00Z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250241ae5e5948e7a4a34f2f02e13023a87f51904569160f6c02f295559dbf32</vt:lpwstr>
  </property>
</Properties>
</file>